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C84A5" w14:textId="445D5BE5" w:rsidR="00A4468E" w:rsidRDefault="00806C3C" w:rsidP="00202449">
      <w:pPr>
        <w:widowControl/>
        <w:tabs>
          <w:tab w:val="left" w:pos="355"/>
          <w:tab w:val="center" w:pos="4536"/>
        </w:tabs>
        <w:suppressAutoHyphens w:val="0"/>
        <w:autoSpaceDN/>
        <w:spacing w:before="119" w:after="119"/>
        <w:jc w:val="center"/>
        <w:textAlignment w:val="auto"/>
        <w:rPr>
          <w:b/>
          <w:bCs/>
          <w:color w:val="000000"/>
          <w:kern w:val="0"/>
          <w:sz w:val="36"/>
          <w:szCs w:val="36"/>
        </w:rPr>
      </w:pPr>
      <w:bookmarkStart w:id="0" w:name="_Hlk148107412"/>
      <w:r>
        <w:rPr>
          <w:b/>
          <w:bCs/>
          <w:color w:val="000000"/>
          <w:kern w:val="0"/>
          <w:sz w:val="36"/>
          <w:szCs w:val="36"/>
        </w:rPr>
        <w:t>ZAŁĄCZNIKI</w:t>
      </w:r>
    </w:p>
    <w:p w14:paraId="4C9B2D98" w14:textId="2BA79C2C" w:rsidR="00AE029E" w:rsidRDefault="00AE029E" w:rsidP="00202449">
      <w:pPr>
        <w:widowControl/>
        <w:tabs>
          <w:tab w:val="left" w:pos="355"/>
          <w:tab w:val="center" w:pos="4536"/>
        </w:tabs>
        <w:suppressAutoHyphens w:val="0"/>
        <w:autoSpaceDN/>
        <w:spacing w:before="119" w:after="119"/>
        <w:jc w:val="center"/>
        <w:textAlignment w:val="auto"/>
        <w:rPr>
          <w:b/>
          <w:bCs/>
          <w:color w:val="000000"/>
          <w:kern w:val="0"/>
          <w:sz w:val="36"/>
          <w:szCs w:val="36"/>
        </w:rPr>
      </w:pPr>
    </w:p>
    <w:p w14:paraId="581F1FD8" w14:textId="300B1E32" w:rsidR="00AE029E" w:rsidRDefault="00AE029E" w:rsidP="00202449">
      <w:pPr>
        <w:widowControl/>
        <w:tabs>
          <w:tab w:val="left" w:pos="355"/>
          <w:tab w:val="center" w:pos="4536"/>
        </w:tabs>
        <w:suppressAutoHyphens w:val="0"/>
        <w:autoSpaceDN/>
        <w:spacing w:before="119" w:after="119"/>
        <w:jc w:val="center"/>
        <w:textAlignment w:val="auto"/>
        <w:rPr>
          <w:b/>
          <w:bCs/>
          <w:color w:val="000000"/>
          <w:kern w:val="0"/>
          <w:sz w:val="36"/>
          <w:szCs w:val="36"/>
        </w:rPr>
      </w:pPr>
    </w:p>
    <w:p w14:paraId="246487D6" w14:textId="77777777" w:rsidR="00AE029E" w:rsidRPr="006B5159" w:rsidRDefault="00AE029E" w:rsidP="00AE029E">
      <w:pPr>
        <w:suppressLineNumbers/>
        <w:tabs>
          <w:tab w:val="left" w:pos="7372"/>
        </w:tabs>
        <w:ind w:left="1843" w:hanging="1843"/>
        <w:rPr>
          <w:rFonts w:eastAsia="Arial Unicode MS"/>
          <w:iCs/>
          <w:color w:val="000000"/>
          <w:sz w:val="22"/>
          <w:szCs w:val="22"/>
          <w:lang w:bidi="en-US"/>
        </w:rPr>
      </w:pPr>
      <w:bookmarkStart w:id="1" w:name="_Hlk123210948"/>
      <w:bookmarkStart w:id="2" w:name="_Hlk104890934"/>
      <w:bookmarkStart w:id="3" w:name="_Hlk115197131"/>
      <w:bookmarkStart w:id="4" w:name="_Hlk181868628"/>
      <w:bookmarkStart w:id="5" w:name="_Hlk97456256"/>
      <w:r w:rsidRPr="006B5159">
        <w:rPr>
          <w:rFonts w:eastAsia="Arial Unicode MS"/>
          <w:iCs/>
          <w:color w:val="000000"/>
          <w:sz w:val="22"/>
          <w:szCs w:val="22"/>
          <w:lang w:bidi="en-US"/>
        </w:rPr>
        <w:t xml:space="preserve">NAZWA ZAMIERZENIA BUDOWLANEGO: </w:t>
      </w:r>
    </w:p>
    <w:p w14:paraId="3FBBE02E" w14:textId="5917ED21" w:rsidR="00AE029E" w:rsidRPr="006B5159" w:rsidRDefault="00AE029E" w:rsidP="003D067F">
      <w:pPr>
        <w:suppressLineNumbers/>
        <w:tabs>
          <w:tab w:val="left" w:pos="7372"/>
        </w:tabs>
        <w:ind w:left="1843" w:hanging="1843"/>
        <w:jc w:val="both"/>
        <w:rPr>
          <w:rFonts w:eastAsia="Arial Unicode MS"/>
          <w:b/>
          <w:bCs/>
          <w:iCs/>
          <w:color w:val="000000"/>
          <w:sz w:val="22"/>
          <w:szCs w:val="22"/>
          <w:lang w:bidi="en-US"/>
        </w:rPr>
      </w:pPr>
      <w:r w:rsidRPr="006B5159"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ab/>
      </w:r>
      <w:r w:rsidR="0003033D"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>BUDOWA SIECI WODOCIĄGOWEJ W PASIE DROGOWYM DROGI WOJEWÓDZKIEJ NR 884 PRZEMYŚL- DOMARADZ W KM. 12+484, 12+207, 1</w:t>
      </w:r>
      <w:r w:rsidR="007522E9"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>2</w:t>
      </w:r>
      <w:r w:rsidR="0003033D"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>+073 W MIEJSCOWOŚCI KORYTNIKI, GMINA KRASICZYN</w:t>
      </w:r>
      <w:r w:rsidRPr="006B5159"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br/>
      </w:r>
    </w:p>
    <w:p w14:paraId="25940A79" w14:textId="77777777" w:rsidR="00AE029E" w:rsidRPr="006B5159" w:rsidRDefault="00AE029E" w:rsidP="00AE029E">
      <w:pPr>
        <w:suppressLineNumbers/>
        <w:tabs>
          <w:tab w:val="left" w:pos="7372"/>
        </w:tabs>
        <w:ind w:left="1843" w:hanging="1843"/>
        <w:rPr>
          <w:rFonts w:eastAsia="Arial Unicode MS"/>
          <w:iCs/>
          <w:color w:val="000000"/>
          <w:sz w:val="22"/>
          <w:szCs w:val="22"/>
          <w:lang w:bidi="en-US"/>
        </w:rPr>
      </w:pPr>
      <w:r w:rsidRPr="006B5159">
        <w:rPr>
          <w:rFonts w:eastAsia="Arial Unicode MS"/>
          <w:iCs/>
          <w:color w:val="000000"/>
          <w:sz w:val="22"/>
          <w:szCs w:val="22"/>
          <w:lang w:bidi="en-US"/>
        </w:rPr>
        <w:tab/>
      </w:r>
    </w:p>
    <w:p w14:paraId="3B627B8E" w14:textId="77777777" w:rsidR="00AE029E" w:rsidRPr="006B5159" w:rsidRDefault="00AE029E" w:rsidP="00AE029E">
      <w:pPr>
        <w:suppressLineNumbers/>
        <w:tabs>
          <w:tab w:val="left" w:pos="7372"/>
        </w:tabs>
        <w:ind w:left="1843" w:hanging="1843"/>
        <w:rPr>
          <w:rFonts w:eastAsia="Arial Unicode MS"/>
          <w:color w:val="000000"/>
          <w:sz w:val="22"/>
          <w:szCs w:val="22"/>
          <w:lang w:bidi="en-US"/>
        </w:rPr>
      </w:pPr>
      <w:r w:rsidRPr="006B5159">
        <w:rPr>
          <w:rFonts w:eastAsia="Arial Unicode MS"/>
          <w:iCs/>
          <w:color w:val="000000"/>
          <w:sz w:val="22"/>
          <w:szCs w:val="22"/>
          <w:lang w:bidi="en-US"/>
        </w:rPr>
        <w:t>INWESTOR:</w:t>
      </w:r>
      <w:r w:rsidRPr="006B5159">
        <w:rPr>
          <w:rFonts w:eastAsia="Arial Unicode MS"/>
          <w:iCs/>
          <w:color w:val="000000"/>
          <w:sz w:val="22"/>
          <w:szCs w:val="22"/>
          <w:lang w:bidi="en-US"/>
        </w:rPr>
        <w:tab/>
      </w:r>
      <w:bookmarkStart w:id="6" w:name="_Hlk95380567"/>
      <w:r w:rsidRPr="006B5159"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 xml:space="preserve">GMINA </w:t>
      </w:r>
      <w:r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>KRASICZYN</w:t>
      </w:r>
      <w:r w:rsidRPr="006B5159"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br/>
      </w:r>
      <w:proofErr w:type="spellStart"/>
      <w:r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>KRASICZYN</w:t>
      </w:r>
      <w:proofErr w:type="spellEnd"/>
      <w:r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 xml:space="preserve"> 177</w:t>
      </w:r>
      <w:r w:rsidRPr="006B5159"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br/>
      </w:r>
      <w:r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>37-741 KRASICZYN</w:t>
      </w:r>
    </w:p>
    <w:bookmarkEnd w:id="6"/>
    <w:p w14:paraId="4C2AC7E2" w14:textId="19D821E1" w:rsidR="00AE029E" w:rsidRDefault="00AE029E" w:rsidP="00AE029E">
      <w:pPr>
        <w:suppressLineNumbers/>
        <w:tabs>
          <w:tab w:val="left" w:pos="7372"/>
        </w:tabs>
        <w:ind w:left="1843" w:hanging="1843"/>
        <w:rPr>
          <w:rFonts w:eastAsia="Arial Unicode MS"/>
          <w:iCs/>
          <w:color w:val="000000"/>
          <w:sz w:val="22"/>
          <w:szCs w:val="22"/>
          <w:lang w:bidi="en-US"/>
        </w:rPr>
      </w:pPr>
    </w:p>
    <w:p w14:paraId="13988357" w14:textId="77777777" w:rsidR="003D067F" w:rsidRPr="006B5159" w:rsidRDefault="003D067F" w:rsidP="00AE029E">
      <w:pPr>
        <w:suppressLineNumbers/>
        <w:tabs>
          <w:tab w:val="left" w:pos="7372"/>
        </w:tabs>
        <w:ind w:left="1843" w:hanging="1843"/>
        <w:rPr>
          <w:rFonts w:eastAsia="Arial Unicode MS"/>
          <w:iCs/>
          <w:color w:val="000000"/>
          <w:sz w:val="22"/>
          <w:szCs w:val="22"/>
          <w:lang w:bidi="en-US"/>
        </w:rPr>
      </w:pPr>
    </w:p>
    <w:p w14:paraId="20430604" w14:textId="6F34C297" w:rsidR="00AE029E" w:rsidRDefault="00AE029E" w:rsidP="00AE029E">
      <w:pPr>
        <w:suppressLineNumbers/>
        <w:tabs>
          <w:tab w:val="left" w:pos="7372"/>
        </w:tabs>
        <w:ind w:left="1843" w:hanging="1843"/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</w:pPr>
      <w:r w:rsidRPr="006B5159">
        <w:rPr>
          <w:rFonts w:eastAsia="Arial Unicode MS"/>
          <w:iCs/>
          <w:color w:val="000000"/>
          <w:sz w:val="22"/>
          <w:szCs w:val="22"/>
          <w:lang w:bidi="en-US"/>
        </w:rPr>
        <w:t>ADRES INW.:</w:t>
      </w:r>
      <w:r w:rsidRPr="006B5159">
        <w:rPr>
          <w:rFonts w:eastAsia="Arial Unicode MS"/>
          <w:iCs/>
          <w:color w:val="000000"/>
          <w:sz w:val="22"/>
          <w:szCs w:val="22"/>
          <w:lang w:bidi="en-US"/>
        </w:rPr>
        <w:tab/>
      </w:r>
      <w:r w:rsidR="003D067F" w:rsidRPr="006B5159"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 xml:space="preserve">DZ. </w:t>
      </w:r>
      <w:r w:rsidR="003D067F" w:rsidRPr="006B5159">
        <w:rPr>
          <w:rFonts w:eastAsia="Arial Unicode MS"/>
          <w:b/>
          <w:bCs/>
          <w:iCs/>
          <w:sz w:val="22"/>
          <w:szCs w:val="22"/>
          <w:lang w:bidi="en-US"/>
        </w:rPr>
        <w:t xml:space="preserve">NR </w:t>
      </w:r>
      <w:r w:rsidR="003D067F">
        <w:rPr>
          <w:rFonts w:eastAsia="Tahoma"/>
          <w:b/>
          <w:bCs/>
          <w:sz w:val="22"/>
          <w:szCs w:val="22"/>
        </w:rPr>
        <w:t xml:space="preserve">1660/2, 1661, </w:t>
      </w:r>
      <w:r w:rsidR="003D067F" w:rsidRPr="006B5159">
        <w:rPr>
          <w:rFonts w:eastAsia="Arial Unicode MS"/>
          <w:b/>
          <w:bCs/>
          <w:iCs/>
          <w:sz w:val="22"/>
          <w:szCs w:val="22"/>
          <w:lang w:bidi="en-US"/>
        </w:rPr>
        <w:t>OBRĘB 000</w:t>
      </w:r>
      <w:r w:rsidR="003D067F">
        <w:rPr>
          <w:rFonts w:eastAsia="Arial Unicode MS"/>
          <w:b/>
          <w:bCs/>
          <w:iCs/>
          <w:sz w:val="22"/>
          <w:szCs w:val="22"/>
          <w:lang w:bidi="en-US"/>
        </w:rPr>
        <w:t>4 KORYTNIKI</w:t>
      </w:r>
      <w:r w:rsidR="003D067F">
        <w:rPr>
          <w:rFonts w:eastAsia="Arial Unicode MS"/>
          <w:b/>
          <w:bCs/>
          <w:iCs/>
          <w:sz w:val="22"/>
          <w:szCs w:val="22"/>
          <w:lang w:bidi="en-US"/>
        </w:rPr>
        <w:br/>
        <w:t>181304_2.0004.1661</w:t>
      </w:r>
      <w:r w:rsidR="003D067F">
        <w:rPr>
          <w:rFonts w:eastAsia="Arial Unicode MS"/>
          <w:b/>
          <w:bCs/>
          <w:iCs/>
          <w:sz w:val="22"/>
          <w:szCs w:val="22"/>
          <w:lang w:bidi="en-US"/>
        </w:rPr>
        <w:br/>
        <w:t>181304_2.0004.1660/2</w:t>
      </w:r>
      <w:r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  <w:br/>
      </w:r>
      <w:bookmarkEnd w:id="1"/>
    </w:p>
    <w:p w14:paraId="464A83EC" w14:textId="77777777" w:rsidR="00AE029E" w:rsidRDefault="00AE029E" w:rsidP="00AE029E">
      <w:pPr>
        <w:suppressLineNumbers/>
        <w:tabs>
          <w:tab w:val="left" w:pos="7372"/>
        </w:tabs>
        <w:ind w:left="1843" w:hanging="1843"/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</w:pPr>
    </w:p>
    <w:p w14:paraId="33B3BE9D" w14:textId="77777777" w:rsidR="00AE029E" w:rsidRDefault="00AE029E" w:rsidP="00AE029E">
      <w:pPr>
        <w:suppressLineNumbers/>
        <w:tabs>
          <w:tab w:val="left" w:pos="7372"/>
        </w:tabs>
        <w:ind w:left="1843" w:hanging="1843"/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</w:pPr>
    </w:p>
    <w:p w14:paraId="11A46AA0" w14:textId="77777777" w:rsidR="00AE029E" w:rsidRDefault="00AE029E" w:rsidP="00AE029E">
      <w:pPr>
        <w:suppressLineNumbers/>
        <w:tabs>
          <w:tab w:val="left" w:pos="7372"/>
        </w:tabs>
        <w:ind w:left="1843" w:hanging="1843"/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</w:pPr>
    </w:p>
    <w:bookmarkEnd w:id="2"/>
    <w:bookmarkEnd w:id="3"/>
    <w:p w14:paraId="6B9B2A94" w14:textId="77777777" w:rsidR="00AE029E" w:rsidRDefault="00AE029E" w:rsidP="00AE029E">
      <w:pPr>
        <w:suppressLineNumbers/>
        <w:tabs>
          <w:tab w:val="left" w:pos="7372"/>
        </w:tabs>
        <w:ind w:left="1843" w:hanging="1843"/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</w:pPr>
      <w:r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  <w:t>KATEGORIA OBIEKTU BUDOWLANEGO: XXVI</w:t>
      </w:r>
    </w:p>
    <w:bookmarkEnd w:id="4"/>
    <w:p w14:paraId="042F83F6" w14:textId="77777777" w:rsidR="00650CEB" w:rsidRDefault="00650CEB" w:rsidP="00650CEB">
      <w:pPr>
        <w:suppressLineNumbers/>
        <w:tabs>
          <w:tab w:val="left" w:pos="7372"/>
        </w:tabs>
        <w:ind w:left="1843" w:hanging="1843"/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</w:pPr>
    </w:p>
    <w:p w14:paraId="47C5714A" w14:textId="77777777" w:rsidR="00DB0C1D" w:rsidRDefault="00DB0C1D" w:rsidP="00650CEB">
      <w:pPr>
        <w:suppressLineNumbers/>
        <w:tabs>
          <w:tab w:val="left" w:pos="7372"/>
        </w:tabs>
        <w:ind w:left="1843" w:hanging="1843"/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</w:pPr>
    </w:p>
    <w:p w14:paraId="60ECD101" w14:textId="02A864A6" w:rsidR="00650CEB" w:rsidRDefault="00650CEB" w:rsidP="00650CEB">
      <w:pPr>
        <w:suppressLineNumbers/>
        <w:tabs>
          <w:tab w:val="left" w:pos="7372"/>
        </w:tabs>
        <w:ind w:left="1843" w:hanging="1843"/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</w:pPr>
    </w:p>
    <w:p w14:paraId="1129F199" w14:textId="066A855F" w:rsidR="00AE029E" w:rsidRDefault="00AE029E" w:rsidP="00650CEB">
      <w:pPr>
        <w:suppressLineNumbers/>
        <w:tabs>
          <w:tab w:val="left" w:pos="7372"/>
        </w:tabs>
        <w:ind w:left="1843" w:hanging="1843"/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</w:pPr>
    </w:p>
    <w:p w14:paraId="09768DF4" w14:textId="77777777" w:rsidR="00AE029E" w:rsidRDefault="00AE029E" w:rsidP="00650CEB">
      <w:pPr>
        <w:suppressLineNumbers/>
        <w:tabs>
          <w:tab w:val="left" w:pos="7372"/>
        </w:tabs>
        <w:ind w:left="1843" w:hanging="1843"/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</w:pPr>
    </w:p>
    <w:bookmarkEnd w:id="5"/>
    <w:p w14:paraId="469BDD80" w14:textId="77777777" w:rsidR="00650CEB" w:rsidRPr="003C4E64" w:rsidRDefault="00650CEB" w:rsidP="00650CEB">
      <w:pPr>
        <w:suppressLineNumbers/>
        <w:tabs>
          <w:tab w:val="left" w:pos="3686"/>
        </w:tabs>
        <w:rPr>
          <w:rFonts w:eastAsia="Arial Unicode MS" w:cs="Tahoma"/>
          <w:iCs/>
          <w:color w:val="000000"/>
          <w:lang w:bidi="en-US"/>
        </w:rPr>
      </w:pPr>
    </w:p>
    <w:tbl>
      <w:tblPr>
        <w:tblW w:w="94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"/>
        <w:gridCol w:w="2100"/>
        <w:gridCol w:w="4766"/>
        <w:gridCol w:w="2100"/>
      </w:tblGrid>
      <w:tr w:rsidR="00650CEB" w:rsidRPr="003C4E64" w14:paraId="1E64B209" w14:textId="77777777" w:rsidTr="006C771A">
        <w:trPr>
          <w:trHeight w:val="276"/>
        </w:trPr>
        <w:tc>
          <w:tcPr>
            <w:tcW w:w="94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8D5E3A" w14:textId="77777777" w:rsidR="00650CEB" w:rsidRPr="003C4E64" w:rsidRDefault="00650CEB" w:rsidP="006C771A">
            <w:pPr>
              <w:suppressLineNumbers/>
              <w:snapToGrid w:val="0"/>
              <w:jc w:val="both"/>
              <w:rPr>
                <w:rFonts w:eastAsia="Arial"/>
                <w:b/>
                <w:bCs/>
                <w:sz w:val="16"/>
                <w:szCs w:val="16"/>
              </w:rPr>
            </w:pPr>
            <w:r w:rsidRPr="003C4E64">
              <w:rPr>
                <w:rFonts w:eastAsia="Arial"/>
                <w:b/>
                <w:bCs/>
                <w:sz w:val="16"/>
                <w:szCs w:val="16"/>
              </w:rPr>
              <w:t>Projektant</w:t>
            </w:r>
          </w:p>
        </w:tc>
      </w:tr>
      <w:tr w:rsidR="00650CEB" w:rsidRPr="003C4E64" w14:paraId="17DAC450" w14:textId="77777777" w:rsidTr="006C771A">
        <w:trPr>
          <w:trHeight w:val="276"/>
        </w:trPr>
        <w:tc>
          <w:tcPr>
            <w:tcW w:w="5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0ECA61" w14:textId="77777777" w:rsidR="00650CEB" w:rsidRPr="003C4E64" w:rsidRDefault="00650CEB" w:rsidP="006C771A">
            <w:pPr>
              <w:suppressLineNumbers/>
              <w:snapToGrid w:val="0"/>
              <w:jc w:val="center"/>
              <w:rPr>
                <w:rFonts w:eastAsia="Arial"/>
                <w:i/>
                <w:iCs/>
                <w:sz w:val="16"/>
                <w:szCs w:val="16"/>
              </w:rPr>
            </w:pPr>
            <w:r w:rsidRPr="003C4E64">
              <w:rPr>
                <w:rFonts w:eastAsia="Arial"/>
                <w:i/>
                <w:iCs/>
                <w:sz w:val="16"/>
                <w:szCs w:val="16"/>
              </w:rPr>
              <w:t>L.p.</w:t>
            </w:r>
          </w:p>
        </w:tc>
        <w:tc>
          <w:tcPr>
            <w:tcW w:w="21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6AD2E" w14:textId="77777777" w:rsidR="00650CEB" w:rsidRPr="003C4E64" w:rsidRDefault="00650CEB" w:rsidP="006C771A">
            <w:pPr>
              <w:suppressLineNumbers/>
              <w:snapToGrid w:val="0"/>
              <w:jc w:val="center"/>
              <w:rPr>
                <w:rFonts w:eastAsia="Arial"/>
                <w:i/>
                <w:iCs/>
                <w:sz w:val="16"/>
                <w:szCs w:val="16"/>
              </w:rPr>
            </w:pPr>
            <w:r w:rsidRPr="003C4E64">
              <w:rPr>
                <w:rFonts w:eastAsia="Arial"/>
                <w:i/>
                <w:iCs/>
                <w:sz w:val="16"/>
                <w:szCs w:val="16"/>
              </w:rPr>
              <w:t>Imię i nazwisko</w:t>
            </w:r>
          </w:p>
        </w:tc>
        <w:tc>
          <w:tcPr>
            <w:tcW w:w="476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DE6B32" w14:textId="77777777" w:rsidR="00650CEB" w:rsidRPr="003C4E64" w:rsidRDefault="00650CEB" w:rsidP="006C771A">
            <w:pPr>
              <w:suppressLineNumbers/>
              <w:snapToGrid w:val="0"/>
              <w:jc w:val="center"/>
              <w:rPr>
                <w:rFonts w:eastAsia="Arial"/>
                <w:i/>
                <w:iCs/>
                <w:sz w:val="16"/>
                <w:szCs w:val="16"/>
              </w:rPr>
            </w:pPr>
            <w:r w:rsidRPr="003C4E64">
              <w:rPr>
                <w:rFonts w:eastAsia="Arial"/>
                <w:i/>
                <w:iCs/>
                <w:sz w:val="16"/>
                <w:szCs w:val="16"/>
              </w:rPr>
              <w:t>Uprawnienia</w:t>
            </w:r>
          </w:p>
        </w:tc>
        <w:tc>
          <w:tcPr>
            <w:tcW w:w="21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C31A75" w14:textId="77777777" w:rsidR="00650CEB" w:rsidRPr="003C4E64" w:rsidRDefault="00650CEB" w:rsidP="006C771A">
            <w:pPr>
              <w:suppressLineNumbers/>
              <w:snapToGrid w:val="0"/>
              <w:jc w:val="center"/>
              <w:rPr>
                <w:rFonts w:eastAsia="Arial"/>
                <w:i/>
                <w:iCs/>
                <w:sz w:val="16"/>
                <w:szCs w:val="16"/>
              </w:rPr>
            </w:pPr>
            <w:r w:rsidRPr="003C4E64">
              <w:rPr>
                <w:rFonts w:eastAsia="Arial"/>
                <w:i/>
                <w:iCs/>
                <w:sz w:val="16"/>
                <w:szCs w:val="16"/>
              </w:rPr>
              <w:t>Podpis</w:t>
            </w:r>
          </w:p>
        </w:tc>
      </w:tr>
      <w:tr w:rsidR="00650CEB" w:rsidRPr="003C4E64" w14:paraId="5B503314" w14:textId="77777777" w:rsidTr="006C771A">
        <w:trPr>
          <w:trHeight w:val="535"/>
        </w:trPr>
        <w:tc>
          <w:tcPr>
            <w:tcW w:w="5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A9E151" w14:textId="77777777" w:rsidR="00650CEB" w:rsidRPr="003C4E64" w:rsidRDefault="00650CEB" w:rsidP="006C771A">
            <w:pPr>
              <w:suppressLineNumbers/>
              <w:snapToGrid w:val="0"/>
              <w:jc w:val="both"/>
              <w:rPr>
                <w:rFonts w:eastAsia="Arial"/>
                <w:sz w:val="16"/>
                <w:szCs w:val="16"/>
              </w:rPr>
            </w:pPr>
            <w:r w:rsidRPr="003C4E64">
              <w:rPr>
                <w:rFonts w:eastAsia="Arial"/>
                <w:sz w:val="16"/>
                <w:szCs w:val="16"/>
              </w:rPr>
              <w:t>1.</w:t>
            </w:r>
          </w:p>
        </w:tc>
        <w:tc>
          <w:tcPr>
            <w:tcW w:w="21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35B95E" w14:textId="77777777" w:rsidR="00650CEB" w:rsidRPr="003C4E64" w:rsidRDefault="00650CEB" w:rsidP="006C771A">
            <w:pPr>
              <w:suppressLineNumbers/>
              <w:snapToGrid w:val="0"/>
              <w:jc w:val="both"/>
              <w:rPr>
                <w:rFonts w:eastAsia="Arial"/>
                <w:sz w:val="16"/>
                <w:szCs w:val="16"/>
              </w:rPr>
            </w:pPr>
            <w:r w:rsidRPr="003C4E64">
              <w:rPr>
                <w:rFonts w:eastAsia="Arial"/>
                <w:sz w:val="16"/>
                <w:szCs w:val="16"/>
              </w:rPr>
              <w:t>mgr inż.</w:t>
            </w:r>
          </w:p>
          <w:p w14:paraId="261515EE" w14:textId="77777777" w:rsidR="00650CEB" w:rsidRPr="003C4E64" w:rsidRDefault="00650CEB" w:rsidP="006C771A">
            <w:pPr>
              <w:suppressLineNumbers/>
              <w:snapToGrid w:val="0"/>
              <w:jc w:val="both"/>
              <w:rPr>
                <w:rFonts w:eastAsia="Arial"/>
                <w:sz w:val="16"/>
                <w:szCs w:val="16"/>
              </w:rPr>
            </w:pPr>
            <w:r w:rsidRPr="003C4E64">
              <w:rPr>
                <w:rFonts w:eastAsia="Arial"/>
                <w:sz w:val="16"/>
                <w:szCs w:val="16"/>
              </w:rPr>
              <w:t>Marcin Andrzyk</w:t>
            </w:r>
          </w:p>
        </w:tc>
        <w:tc>
          <w:tcPr>
            <w:tcW w:w="476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F70994" w14:textId="77777777" w:rsidR="00650CEB" w:rsidRPr="003C4E64" w:rsidRDefault="00650CEB" w:rsidP="006C771A">
            <w:pPr>
              <w:suppressLineNumbers/>
              <w:snapToGrid w:val="0"/>
              <w:jc w:val="both"/>
              <w:rPr>
                <w:rFonts w:eastAsia="Arial"/>
                <w:sz w:val="16"/>
                <w:szCs w:val="16"/>
              </w:rPr>
            </w:pPr>
            <w:proofErr w:type="spellStart"/>
            <w:r w:rsidRPr="003C4E64">
              <w:rPr>
                <w:rFonts w:eastAsia="Arial"/>
                <w:sz w:val="16"/>
                <w:szCs w:val="16"/>
              </w:rPr>
              <w:t>Upr</w:t>
            </w:r>
            <w:proofErr w:type="spellEnd"/>
            <w:r w:rsidRPr="003C4E64">
              <w:rPr>
                <w:rFonts w:eastAsia="Arial"/>
                <w:sz w:val="16"/>
                <w:szCs w:val="16"/>
              </w:rPr>
              <w:t xml:space="preserve">. bud. nr ewid. LUB/0177/PWOS/09 do proj. i </w:t>
            </w:r>
            <w:proofErr w:type="spellStart"/>
            <w:r w:rsidRPr="003C4E64">
              <w:rPr>
                <w:rFonts w:eastAsia="Arial"/>
                <w:sz w:val="16"/>
                <w:szCs w:val="16"/>
              </w:rPr>
              <w:t>kierow</w:t>
            </w:r>
            <w:proofErr w:type="spellEnd"/>
            <w:r w:rsidRPr="003C4E64">
              <w:rPr>
                <w:rFonts w:eastAsia="Arial"/>
                <w:sz w:val="16"/>
                <w:szCs w:val="16"/>
              </w:rPr>
              <w:t xml:space="preserve">. robot. </w:t>
            </w:r>
            <w:proofErr w:type="spellStart"/>
            <w:r w:rsidRPr="003C4E64">
              <w:rPr>
                <w:rFonts w:eastAsia="Arial"/>
                <w:sz w:val="16"/>
                <w:szCs w:val="16"/>
              </w:rPr>
              <w:t>budow</w:t>
            </w:r>
            <w:proofErr w:type="spellEnd"/>
            <w:r w:rsidRPr="003C4E64">
              <w:rPr>
                <w:rFonts w:eastAsia="Arial"/>
                <w:sz w:val="16"/>
                <w:szCs w:val="16"/>
              </w:rPr>
              <w:t xml:space="preserve">. bez ograniczeń w specjalności inst. w </w:t>
            </w:r>
            <w:proofErr w:type="spellStart"/>
            <w:r w:rsidRPr="003C4E64">
              <w:rPr>
                <w:rFonts w:eastAsia="Arial"/>
                <w:sz w:val="16"/>
                <w:szCs w:val="16"/>
              </w:rPr>
              <w:t>zakr</w:t>
            </w:r>
            <w:proofErr w:type="spellEnd"/>
            <w:r w:rsidRPr="003C4E64">
              <w:rPr>
                <w:rFonts w:eastAsia="Arial"/>
                <w:sz w:val="16"/>
                <w:szCs w:val="16"/>
              </w:rPr>
              <w:t xml:space="preserve"> sieci, instalacji</w:t>
            </w:r>
          </w:p>
          <w:p w14:paraId="4D373C7F" w14:textId="77777777" w:rsidR="00650CEB" w:rsidRPr="003C4E64" w:rsidRDefault="00650CEB" w:rsidP="006C771A">
            <w:pPr>
              <w:suppressLineNumbers/>
              <w:snapToGrid w:val="0"/>
              <w:jc w:val="both"/>
              <w:rPr>
                <w:rFonts w:eastAsia="Arial"/>
                <w:sz w:val="16"/>
                <w:szCs w:val="16"/>
              </w:rPr>
            </w:pPr>
            <w:r w:rsidRPr="003C4E64">
              <w:rPr>
                <w:rFonts w:eastAsia="Arial"/>
                <w:sz w:val="16"/>
                <w:szCs w:val="16"/>
              </w:rPr>
              <w:t>i urządzeń cieplnych, wentyl., gazowych, wodociąg. i kan.</w:t>
            </w:r>
          </w:p>
        </w:tc>
        <w:tc>
          <w:tcPr>
            <w:tcW w:w="21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18A3C9" w14:textId="77777777" w:rsidR="00650CEB" w:rsidRPr="003C4E64" w:rsidRDefault="00650CEB" w:rsidP="006C771A">
            <w:pPr>
              <w:suppressLineNumbers/>
              <w:snapToGrid w:val="0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650CEB" w:rsidRPr="003C4E64" w14:paraId="421755E8" w14:textId="77777777" w:rsidTr="006C771A">
        <w:trPr>
          <w:trHeight w:val="276"/>
        </w:trPr>
        <w:tc>
          <w:tcPr>
            <w:tcW w:w="94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C47709" w14:textId="77777777" w:rsidR="00650CEB" w:rsidRPr="003C4E64" w:rsidRDefault="00650CEB" w:rsidP="006C771A">
            <w:pPr>
              <w:suppressLineNumbers/>
              <w:snapToGrid w:val="0"/>
              <w:jc w:val="both"/>
              <w:rPr>
                <w:rFonts w:eastAsia="Arial"/>
                <w:b/>
                <w:bCs/>
                <w:sz w:val="16"/>
                <w:szCs w:val="16"/>
              </w:rPr>
            </w:pPr>
            <w:r w:rsidRPr="003C4E64">
              <w:rPr>
                <w:rFonts w:eastAsia="Arial"/>
                <w:b/>
                <w:bCs/>
                <w:sz w:val="16"/>
                <w:szCs w:val="16"/>
              </w:rPr>
              <w:t>Sprawdzający</w:t>
            </w:r>
          </w:p>
        </w:tc>
      </w:tr>
      <w:tr w:rsidR="00650CEB" w:rsidRPr="003C4E64" w14:paraId="5BEB0A25" w14:textId="77777777" w:rsidTr="006C771A">
        <w:trPr>
          <w:trHeight w:val="276"/>
        </w:trPr>
        <w:tc>
          <w:tcPr>
            <w:tcW w:w="5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47839E" w14:textId="77777777" w:rsidR="00650CEB" w:rsidRPr="003C4E64" w:rsidRDefault="00650CEB" w:rsidP="006C771A">
            <w:pPr>
              <w:suppressLineNumbers/>
              <w:snapToGrid w:val="0"/>
              <w:jc w:val="center"/>
              <w:rPr>
                <w:rFonts w:eastAsia="Arial"/>
                <w:i/>
                <w:iCs/>
                <w:sz w:val="16"/>
                <w:szCs w:val="16"/>
              </w:rPr>
            </w:pPr>
            <w:r w:rsidRPr="003C4E64">
              <w:rPr>
                <w:rFonts w:eastAsia="Arial"/>
                <w:i/>
                <w:iCs/>
                <w:sz w:val="16"/>
                <w:szCs w:val="16"/>
              </w:rPr>
              <w:t>L.p.</w:t>
            </w:r>
          </w:p>
        </w:tc>
        <w:tc>
          <w:tcPr>
            <w:tcW w:w="21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91122D" w14:textId="77777777" w:rsidR="00650CEB" w:rsidRPr="003C4E64" w:rsidRDefault="00650CEB" w:rsidP="006C771A">
            <w:pPr>
              <w:suppressLineNumbers/>
              <w:snapToGrid w:val="0"/>
              <w:jc w:val="center"/>
              <w:rPr>
                <w:rFonts w:eastAsia="Arial"/>
                <w:i/>
                <w:iCs/>
                <w:sz w:val="16"/>
                <w:szCs w:val="16"/>
              </w:rPr>
            </w:pPr>
            <w:r w:rsidRPr="003C4E64">
              <w:rPr>
                <w:rFonts w:eastAsia="Arial"/>
                <w:i/>
                <w:iCs/>
                <w:sz w:val="16"/>
                <w:szCs w:val="16"/>
              </w:rPr>
              <w:t>Imię i nazwisko</w:t>
            </w:r>
          </w:p>
        </w:tc>
        <w:tc>
          <w:tcPr>
            <w:tcW w:w="476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310A7" w14:textId="77777777" w:rsidR="00650CEB" w:rsidRPr="003C4E64" w:rsidRDefault="00650CEB" w:rsidP="006C771A">
            <w:pPr>
              <w:suppressLineNumbers/>
              <w:snapToGrid w:val="0"/>
              <w:jc w:val="center"/>
              <w:rPr>
                <w:rFonts w:eastAsia="Arial"/>
                <w:i/>
                <w:iCs/>
                <w:sz w:val="16"/>
                <w:szCs w:val="16"/>
              </w:rPr>
            </w:pPr>
            <w:r w:rsidRPr="003C4E64">
              <w:rPr>
                <w:rFonts w:eastAsia="Arial"/>
                <w:i/>
                <w:iCs/>
                <w:sz w:val="16"/>
                <w:szCs w:val="16"/>
              </w:rPr>
              <w:t>Uprawnienia</w:t>
            </w:r>
          </w:p>
        </w:tc>
        <w:tc>
          <w:tcPr>
            <w:tcW w:w="21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52BB60" w14:textId="77777777" w:rsidR="00650CEB" w:rsidRPr="003C4E64" w:rsidRDefault="00650CEB" w:rsidP="006C771A">
            <w:pPr>
              <w:suppressLineNumbers/>
              <w:snapToGrid w:val="0"/>
              <w:jc w:val="center"/>
              <w:rPr>
                <w:rFonts w:eastAsia="Arial"/>
                <w:i/>
                <w:iCs/>
                <w:sz w:val="16"/>
                <w:szCs w:val="16"/>
              </w:rPr>
            </w:pPr>
            <w:r w:rsidRPr="003C4E64">
              <w:rPr>
                <w:rFonts w:eastAsia="Arial"/>
                <w:i/>
                <w:iCs/>
                <w:sz w:val="16"/>
                <w:szCs w:val="16"/>
              </w:rPr>
              <w:t>Podpis</w:t>
            </w:r>
          </w:p>
        </w:tc>
      </w:tr>
      <w:tr w:rsidR="00650CEB" w:rsidRPr="003C4E64" w14:paraId="5F11B7EB" w14:textId="77777777" w:rsidTr="006C771A">
        <w:trPr>
          <w:trHeight w:val="276"/>
        </w:trPr>
        <w:tc>
          <w:tcPr>
            <w:tcW w:w="5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F11717" w14:textId="77777777" w:rsidR="00650CEB" w:rsidRPr="003C4E64" w:rsidRDefault="00650CEB" w:rsidP="006C771A">
            <w:pPr>
              <w:suppressLineNumbers/>
              <w:snapToGrid w:val="0"/>
              <w:jc w:val="both"/>
              <w:rPr>
                <w:rFonts w:eastAsia="Arial"/>
                <w:sz w:val="16"/>
                <w:szCs w:val="16"/>
              </w:rPr>
            </w:pPr>
            <w:r w:rsidRPr="003C4E64">
              <w:rPr>
                <w:rFonts w:eastAsia="Arial"/>
                <w:sz w:val="16"/>
                <w:szCs w:val="16"/>
              </w:rPr>
              <w:t>1.</w:t>
            </w:r>
          </w:p>
        </w:tc>
        <w:tc>
          <w:tcPr>
            <w:tcW w:w="21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0FAB8A" w14:textId="77777777" w:rsidR="00650CEB" w:rsidRPr="003C4E64" w:rsidRDefault="00650CEB" w:rsidP="006C771A">
            <w:pPr>
              <w:suppressLineNumbers/>
              <w:snapToGrid w:val="0"/>
              <w:rPr>
                <w:rFonts w:eastAsia="Arial"/>
                <w:sz w:val="16"/>
                <w:szCs w:val="16"/>
              </w:rPr>
            </w:pPr>
            <w:r w:rsidRPr="003C4E64">
              <w:rPr>
                <w:rFonts w:eastAsia="Arial"/>
                <w:sz w:val="16"/>
                <w:szCs w:val="16"/>
              </w:rPr>
              <w:t>mgr inż.</w:t>
            </w:r>
            <w:r w:rsidRPr="003C4E64">
              <w:rPr>
                <w:rFonts w:eastAsia="Arial"/>
                <w:sz w:val="16"/>
                <w:szCs w:val="16"/>
              </w:rPr>
              <w:br/>
              <w:t>Agnieszka Urbaniak</w:t>
            </w:r>
          </w:p>
        </w:tc>
        <w:tc>
          <w:tcPr>
            <w:tcW w:w="476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34B356" w14:textId="77777777" w:rsidR="00650CEB" w:rsidRPr="003C4E64" w:rsidRDefault="00650CEB" w:rsidP="006C771A">
            <w:pPr>
              <w:suppressLineNumbers/>
              <w:snapToGrid w:val="0"/>
              <w:jc w:val="both"/>
              <w:rPr>
                <w:rFonts w:eastAsia="Arial"/>
                <w:sz w:val="16"/>
                <w:szCs w:val="16"/>
              </w:rPr>
            </w:pPr>
            <w:proofErr w:type="spellStart"/>
            <w:r w:rsidRPr="003C4E64">
              <w:rPr>
                <w:rFonts w:eastAsia="Arial"/>
                <w:sz w:val="16"/>
                <w:szCs w:val="16"/>
              </w:rPr>
              <w:t>Upr</w:t>
            </w:r>
            <w:proofErr w:type="spellEnd"/>
            <w:r w:rsidRPr="003C4E64">
              <w:rPr>
                <w:rFonts w:eastAsia="Arial"/>
                <w:sz w:val="16"/>
                <w:szCs w:val="16"/>
              </w:rPr>
              <w:t xml:space="preserve">. bud. nr ewid. LUB/0119/PWBS/15 do proj. i </w:t>
            </w:r>
            <w:proofErr w:type="spellStart"/>
            <w:r w:rsidRPr="003C4E64">
              <w:rPr>
                <w:rFonts w:eastAsia="Arial"/>
                <w:sz w:val="16"/>
                <w:szCs w:val="16"/>
              </w:rPr>
              <w:t>kierow</w:t>
            </w:r>
            <w:proofErr w:type="spellEnd"/>
            <w:r w:rsidRPr="003C4E64">
              <w:rPr>
                <w:rFonts w:eastAsia="Arial"/>
                <w:sz w:val="16"/>
                <w:szCs w:val="16"/>
              </w:rPr>
              <w:t xml:space="preserve">. robot. </w:t>
            </w:r>
            <w:proofErr w:type="spellStart"/>
            <w:r w:rsidRPr="003C4E64">
              <w:rPr>
                <w:rFonts w:eastAsia="Arial"/>
                <w:sz w:val="16"/>
                <w:szCs w:val="16"/>
              </w:rPr>
              <w:t>budow</w:t>
            </w:r>
            <w:proofErr w:type="spellEnd"/>
            <w:r w:rsidRPr="003C4E64">
              <w:rPr>
                <w:rFonts w:eastAsia="Arial"/>
                <w:sz w:val="16"/>
                <w:szCs w:val="16"/>
              </w:rPr>
              <w:t xml:space="preserve">. bez ograniczeń w specjalności inst. w </w:t>
            </w:r>
            <w:proofErr w:type="spellStart"/>
            <w:r w:rsidRPr="003C4E64">
              <w:rPr>
                <w:rFonts w:eastAsia="Arial"/>
                <w:sz w:val="16"/>
                <w:szCs w:val="16"/>
              </w:rPr>
              <w:t>zakr</w:t>
            </w:r>
            <w:proofErr w:type="spellEnd"/>
            <w:r w:rsidRPr="003C4E64">
              <w:rPr>
                <w:rFonts w:eastAsia="Arial"/>
                <w:sz w:val="16"/>
                <w:szCs w:val="16"/>
              </w:rPr>
              <w:t xml:space="preserve"> sieci, instalacji</w:t>
            </w:r>
          </w:p>
          <w:p w14:paraId="2AD0BACB" w14:textId="77777777" w:rsidR="00650CEB" w:rsidRPr="003C4E64" w:rsidRDefault="00650CEB" w:rsidP="006C771A">
            <w:pPr>
              <w:suppressLineNumbers/>
              <w:snapToGrid w:val="0"/>
              <w:jc w:val="both"/>
              <w:rPr>
                <w:rFonts w:eastAsia="Arial"/>
                <w:sz w:val="16"/>
                <w:szCs w:val="16"/>
              </w:rPr>
            </w:pPr>
            <w:r w:rsidRPr="003C4E64">
              <w:rPr>
                <w:rFonts w:eastAsia="Arial"/>
                <w:sz w:val="16"/>
                <w:szCs w:val="16"/>
              </w:rPr>
              <w:t>i urządzeń cieplnych, wentyl., gazowych, wodociąg. i kan.</w:t>
            </w:r>
          </w:p>
        </w:tc>
        <w:tc>
          <w:tcPr>
            <w:tcW w:w="21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9ABB57" w14:textId="77777777" w:rsidR="00650CEB" w:rsidRPr="003C4E64" w:rsidRDefault="00650CEB" w:rsidP="006C771A">
            <w:pPr>
              <w:suppressLineNumbers/>
              <w:snapToGrid w:val="0"/>
              <w:jc w:val="both"/>
              <w:rPr>
                <w:rFonts w:eastAsia="Arial"/>
                <w:sz w:val="16"/>
                <w:szCs w:val="16"/>
              </w:rPr>
            </w:pPr>
          </w:p>
        </w:tc>
      </w:tr>
    </w:tbl>
    <w:p w14:paraId="45C99EDE" w14:textId="77777777" w:rsidR="00650CEB" w:rsidRDefault="00650CEB" w:rsidP="00650CEB">
      <w:pPr>
        <w:jc w:val="center"/>
        <w:rPr>
          <w:rFonts w:eastAsia="Arial Unicode MS" w:cs="Tahoma"/>
          <w:color w:val="000000"/>
          <w:lang w:bidi="en-US"/>
        </w:rPr>
      </w:pPr>
    </w:p>
    <w:p w14:paraId="5A928E09" w14:textId="77777777" w:rsidR="00D67E38" w:rsidRDefault="00D67E38" w:rsidP="007A798B">
      <w:pPr>
        <w:jc w:val="center"/>
        <w:rPr>
          <w:rFonts w:eastAsia="Arial Unicode MS" w:cs="Tahoma"/>
          <w:color w:val="000000"/>
          <w:lang w:bidi="en-US"/>
        </w:rPr>
      </w:pPr>
    </w:p>
    <w:p w14:paraId="4C080080" w14:textId="77777777" w:rsidR="00D67E38" w:rsidRDefault="00D67E38" w:rsidP="007A798B">
      <w:pPr>
        <w:jc w:val="center"/>
        <w:rPr>
          <w:rFonts w:eastAsia="Arial Unicode MS" w:cs="Tahoma"/>
          <w:color w:val="000000"/>
          <w:lang w:bidi="en-US"/>
        </w:rPr>
      </w:pPr>
    </w:p>
    <w:p w14:paraId="16624133" w14:textId="3991018D" w:rsidR="00806C3C" w:rsidRDefault="00650CEB" w:rsidP="007A798B">
      <w:pPr>
        <w:jc w:val="center"/>
        <w:rPr>
          <w:rFonts w:eastAsia="Arial Unicode MS" w:cs="Tahoma"/>
          <w:color w:val="000000"/>
          <w:lang w:bidi="en-US"/>
        </w:rPr>
      </w:pPr>
      <w:r w:rsidRPr="003C4E64">
        <w:rPr>
          <w:rFonts w:eastAsia="Arial Unicode MS" w:cs="Tahoma"/>
          <w:color w:val="000000"/>
          <w:lang w:bidi="en-US"/>
        </w:rPr>
        <w:t>Tomaszów Lub.,</w:t>
      </w:r>
      <w:r w:rsidR="00D67E38">
        <w:rPr>
          <w:rFonts w:eastAsia="Arial Unicode MS" w:cs="Tahoma"/>
          <w:color w:val="000000"/>
          <w:lang w:bidi="en-US"/>
        </w:rPr>
        <w:t xml:space="preserve"> </w:t>
      </w:r>
      <w:r w:rsidR="003D067F">
        <w:rPr>
          <w:rFonts w:eastAsia="Arial Unicode MS" w:cs="Tahoma"/>
          <w:color w:val="000000"/>
          <w:lang w:bidi="en-US"/>
        </w:rPr>
        <w:t>marzec 2026</w:t>
      </w:r>
      <w:r w:rsidRPr="003C4E64">
        <w:rPr>
          <w:rFonts w:eastAsia="Arial Unicode MS" w:cs="Tahoma"/>
          <w:color w:val="000000"/>
          <w:lang w:bidi="en-US"/>
        </w:rPr>
        <w:t xml:space="preserve"> r.</w:t>
      </w:r>
      <w:bookmarkStart w:id="7" w:name="_Hlk148107655"/>
    </w:p>
    <w:p w14:paraId="27DD04E8" w14:textId="77777777" w:rsidR="00DB0C1D" w:rsidRDefault="00DB0C1D" w:rsidP="007A798B">
      <w:pPr>
        <w:jc w:val="center"/>
        <w:rPr>
          <w:rFonts w:ascii="Times New Roman" w:hAnsi="Times New Roman" w:cs="Times New Roman"/>
          <w:b/>
          <w:sz w:val="22"/>
        </w:rPr>
      </w:pPr>
    </w:p>
    <w:p w14:paraId="7DAAEE29" w14:textId="1484B124" w:rsidR="007A798B" w:rsidRDefault="007A798B" w:rsidP="007A798B">
      <w:pPr>
        <w:jc w:val="center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lastRenderedPageBreak/>
        <w:t>SPIS TREŚCI</w:t>
      </w:r>
      <w:r w:rsidR="00120C56">
        <w:rPr>
          <w:rFonts w:ascii="Times New Roman" w:hAnsi="Times New Roman" w:cs="Times New Roman"/>
          <w:b/>
          <w:sz w:val="22"/>
        </w:rPr>
        <w:t xml:space="preserve"> - </w:t>
      </w:r>
      <w:r w:rsidR="00806C3C">
        <w:rPr>
          <w:rFonts w:ascii="Times New Roman" w:hAnsi="Times New Roman" w:cs="Times New Roman"/>
          <w:b/>
          <w:sz w:val="22"/>
        </w:rPr>
        <w:t>ZAŁĄCZNIKI</w:t>
      </w:r>
    </w:p>
    <w:p w14:paraId="217FA298" w14:textId="77777777" w:rsidR="007A798B" w:rsidRDefault="007A798B" w:rsidP="007A798B">
      <w:pPr>
        <w:spacing w:line="360" w:lineRule="auto"/>
        <w:rPr>
          <w:rFonts w:ascii="Times New Roman" w:hAnsi="Times New Roman" w:cs="Times New Roman"/>
          <w:sz w:val="22"/>
        </w:rPr>
      </w:pPr>
    </w:p>
    <w:p w14:paraId="306B8A35" w14:textId="77777777" w:rsidR="007A798B" w:rsidRDefault="007A798B" w:rsidP="007A798B">
      <w:pPr>
        <w:spacing w:line="360" w:lineRule="auto"/>
        <w:rPr>
          <w:b/>
          <w:szCs w:val="20"/>
        </w:rPr>
      </w:pPr>
    </w:p>
    <w:p w14:paraId="28A1E6D7" w14:textId="4E4A014C" w:rsidR="007A798B" w:rsidRPr="002F16FE" w:rsidRDefault="007A798B" w:rsidP="007A798B">
      <w:pPr>
        <w:spacing w:line="360" w:lineRule="auto"/>
        <w:rPr>
          <w:rFonts w:ascii="Times New Roman" w:hAnsi="Times New Roman" w:cs="Times New Roman"/>
          <w:bCs/>
          <w:sz w:val="22"/>
        </w:rPr>
      </w:pPr>
      <w:r w:rsidRPr="00ED0434">
        <w:rPr>
          <w:rFonts w:ascii="Times New Roman" w:hAnsi="Times New Roman" w:cs="Times New Roman"/>
          <w:bCs/>
          <w:sz w:val="22"/>
        </w:rPr>
        <w:t>I</w:t>
      </w:r>
      <w:r>
        <w:rPr>
          <w:rFonts w:ascii="Times New Roman" w:hAnsi="Times New Roman" w:cs="Times New Roman"/>
          <w:bCs/>
          <w:sz w:val="22"/>
        </w:rPr>
        <w:t>I</w:t>
      </w:r>
      <w:r w:rsidRPr="002F16FE">
        <w:rPr>
          <w:rFonts w:ascii="Times New Roman" w:hAnsi="Times New Roman" w:cs="Times New Roman"/>
          <w:bCs/>
          <w:sz w:val="22"/>
        </w:rPr>
        <w:t xml:space="preserve">. Załączniki </w:t>
      </w:r>
    </w:p>
    <w:p w14:paraId="19C1E7AC" w14:textId="41384451" w:rsidR="00E85738" w:rsidRPr="002F16FE" w:rsidRDefault="00806C3C" w:rsidP="00806C3C">
      <w:pPr>
        <w:widowControl/>
        <w:numPr>
          <w:ilvl w:val="0"/>
          <w:numId w:val="44"/>
        </w:numPr>
        <w:tabs>
          <w:tab w:val="left" w:pos="7655"/>
        </w:tabs>
        <w:suppressAutoHyphens w:val="0"/>
        <w:autoSpaceDN/>
        <w:spacing w:line="276" w:lineRule="auto"/>
        <w:contextualSpacing/>
        <w:textAlignment w:val="auto"/>
        <w:rPr>
          <w:rFonts w:ascii="Times New Roman" w:hAnsi="Times New Roman" w:cs="Times New Roman"/>
          <w:sz w:val="22"/>
          <w:szCs w:val="20"/>
        </w:rPr>
      </w:pPr>
      <w:r w:rsidRPr="002F16FE">
        <w:rPr>
          <w:rFonts w:ascii="Times New Roman" w:hAnsi="Times New Roman" w:cs="Times New Roman"/>
          <w:sz w:val="22"/>
          <w:szCs w:val="20"/>
        </w:rPr>
        <w:t>Informacja BIO</w:t>
      </w:r>
      <w:r w:rsidR="009271BF" w:rsidRPr="002F16FE">
        <w:rPr>
          <w:rFonts w:ascii="Times New Roman" w:hAnsi="Times New Roman" w:cs="Times New Roman"/>
          <w:sz w:val="22"/>
          <w:szCs w:val="20"/>
        </w:rPr>
        <w:t>Z</w:t>
      </w:r>
      <w:r w:rsidR="00637BB7" w:rsidRPr="002F16FE">
        <w:rPr>
          <w:rFonts w:ascii="Times New Roman" w:hAnsi="Times New Roman" w:cs="Times New Roman"/>
          <w:sz w:val="22"/>
          <w:szCs w:val="20"/>
        </w:rPr>
        <w:tab/>
      </w:r>
      <w:r w:rsidR="00637BB7" w:rsidRPr="002F16FE">
        <w:rPr>
          <w:rFonts w:ascii="Times New Roman" w:hAnsi="Times New Roman" w:cs="Times New Roman"/>
          <w:sz w:val="22"/>
          <w:szCs w:val="20"/>
        </w:rPr>
        <w:tab/>
      </w:r>
      <w:r w:rsidR="00637BB7" w:rsidRPr="002F16FE">
        <w:rPr>
          <w:rFonts w:ascii="Times New Roman" w:hAnsi="Times New Roman" w:cs="Times New Roman"/>
          <w:sz w:val="22"/>
          <w:szCs w:val="20"/>
        </w:rPr>
        <w:tab/>
      </w:r>
      <w:r w:rsidR="00637BB7" w:rsidRPr="002F16FE">
        <w:rPr>
          <w:rFonts w:ascii="Times New Roman" w:hAnsi="Times New Roman" w:cs="Times New Roman"/>
          <w:sz w:val="22"/>
          <w:szCs w:val="20"/>
        </w:rPr>
        <w:tab/>
      </w:r>
      <w:r w:rsidR="00637BB7" w:rsidRPr="002F16FE">
        <w:rPr>
          <w:rFonts w:ascii="Times New Roman" w:hAnsi="Times New Roman" w:cs="Times New Roman"/>
          <w:sz w:val="22"/>
          <w:szCs w:val="20"/>
        </w:rPr>
        <w:tab/>
      </w:r>
      <w:r w:rsidR="00637BB7" w:rsidRPr="002F16FE">
        <w:rPr>
          <w:rFonts w:ascii="Times New Roman" w:hAnsi="Times New Roman" w:cs="Times New Roman"/>
          <w:sz w:val="22"/>
          <w:szCs w:val="20"/>
        </w:rPr>
        <w:tab/>
        <w:t>3</w:t>
      </w:r>
    </w:p>
    <w:p w14:paraId="417149CA" w14:textId="350CF48D" w:rsidR="00F773C3" w:rsidRPr="002F16FE" w:rsidRDefault="00650CEB" w:rsidP="00806C3C">
      <w:pPr>
        <w:widowControl/>
        <w:numPr>
          <w:ilvl w:val="0"/>
          <w:numId w:val="44"/>
        </w:numPr>
        <w:tabs>
          <w:tab w:val="left" w:pos="7655"/>
        </w:tabs>
        <w:suppressAutoHyphens w:val="0"/>
        <w:autoSpaceDN/>
        <w:spacing w:line="276" w:lineRule="auto"/>
        <w:contextualSpacing/>
        <w:textAlignment w:val="auto"/>
        <w:rPr>
          <w:rFonts w:ascii="Times New Roman" w:hAnsi="Times New Roman" w:cs="Times New Roman"/>
          <w:sz w:val="22"/>
          <w:szCs w:val="20"/>
        </w:rPr>
      </w:pPr>
      <w:r w:rsidRPr="002F16FE">
        <w:rPr>
          <w:rFonts w:ascii="Times New Roman" w:hAnsi="Times New Roman" w:cs="Times New Roman"/>
          <w:sz w:val="22"/>
          <w:szCs w:val="20"/>
        </w:rPr>
        <w:t xml:space="preserve">Warunki </w:t>
      </w:r>
      <w:r w:rsidR="00AE029E">
        <w:rPr>
          <w:rFonts w:ascii="Times New Roman" w:hAnsi="Times New Roman" w:cs="Times New Roman"/>
          <w:sz w:val="22"/>
          <w:szCs w:val="20"/>
        </w:rPr>
        <w:t>GKB.7021.8w.2024 z dnia 15.03.2024 r.</w:t>
      </w:r>
      <w:r w:rsidR="00523B73" w:rsidRPr="002F16FE">
        <w:rPr>
          <w:rFonts w:ascii="Times New Roman" w:hAnsi="Times New Roman" w:cs="Times New Roman"/>
          <w:sz w:val="22"/>
          <w:szCs w:val="20"/>
        </w:rPr>
        <w:t xml:space="preserve">  </w:t>
      </w:r>
      <w:r w:rsidR="00523B73" w:rsidRPr="002F16FE">
        <w:rPr>
          <w:rFonts w:ascii="Times New Roman" w:hAnsi="Times New Roman" w:cs="Times New Roman"/>
          <w:sz w:val="22"/>
          <w:szCs w:val="20"/>
        </w:rPr>
        <w:tab/>
      </w:r>
      <w:r w:rsidR="00637BB7" w:rsidRPr="002F16FE">
        <w:rPr>
          <w:rFonts w:ascii="Times New Roman" w:hAnsi="Times New Roman" w:cs="Times New Roman"/>
          <w:sz w:val="22"/>
          <w:szCs w:val="20"/>
        </w:rPr>
        <w:tab/>
      </w:r>
      <w:r w:rsidR="00637BB7" w:rsidRPr="002F16FE">
        <w:rPr>
          <w:rFonts w:ascii="Times New Roman" w:hAnsi="Times New Roman" w:cs="Times New Roman"/>
          <w:sz w:val="22"/>
          <w:szCs w:val="20"/>
        </w:rPr>
        <w:tab/>
      </w:r>
      <w:r w:rsidR="00637BB7" w:rsidRPr="002F16FE">
        <w:rPr>
          <w:rFonts w:ascii="Times New Roman" w:hAnsi="Times New Roman" w:cs="Times New Roman"/>
          <w:sz w:val="22"/>
          <w:szCs w:val="20"/>
        </w:rPr>
        <w:tab/>
      </w:r>
      <w:r w:rsidR="00637BB7" w:rsidRPr="002F16FE">
        <w:rPr>
          <w:rFonts w:ascii="Times New Roman" w:hAnsi="Times New Roman" w:cs="Times New Roman"/>
          <w:sz w:val="22"/>
          <w:szCs w:val="20"/>
        </w:rPr>
        <w:tab/>
      </w:r>
      <w:r w:rsidR="00637BB7" w:rsidRPr="002F16FE">
        <w:rPr>
          <w:rFonts w:ascii="Times New Roman" w:hAnsi="Times New Roman" w:cs="Times New Roman"/>
          <w:sz w:val="22"/>
          <w:szCs w:val="20"/>
        </w:rPr>
        <w:tab/>
      </w:r>
      <w:r w:rsidR="002F16FE" w:rsidRPr="002F16FE">
        <w:rPr>
          <w:rFonts w:ascii="Times New Roman" w:hAnsi="Times New Roman" w:cs="Times New Roman"/>
          <w:sz w:val="22"/>
          <w:szCs w:val="20"/>
        </w:rPr>
        <w:t>7</w:t>
      </w:r>
    </w:p>
    <w:p w14:paraId="2E04F10F" w14:textId="149DF64C" w:rsidR="00C7257F" w:rsidRDefault="00AE029E" w:rsidP="003D067F">
      <w:pPr>
        <w:widowControl/>
        <w:numPr>
          <w:ilvl w:val="0"/>
          <w:numId w:val="44"/>
        </w:numPr>
        <w:tabs>
          <w:tab w:val="left" w:pos="7655"/>
        </w:tabs>
        <w:suppressAutoHyphens w:val="0"/>
        <w:autoSpaceDN/>
        <w:spacing w:line="276" w:lineRule="auto"/>
        <w:contextualSpacing/>
        <w:textAlignment w:val="auto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D</w:t>
      </w:r>
      <w:r w:rsidR="003D067F">
        <w:rPr>
          <w:rFonts w:ascii="Times New Roman" w:hAnsi="Times New Roman" w:cs="Times New Roman"/>
          <w:sz w:val="22"/>
          <w:szCs w:val="20"/>
        </w:rPr>
        <w:t>ecyzja PZDW-RDW-Ia-5154/85/25 z dnia 13.01.2026 r.</w:t>
      </w:r>
      <w:r w:rsidR="008A0CC5">
        <w:rPr>
          <w:rFonts w:ascii="Times New Roman" w:hAnsi="Times New Roman" w:cs="Times New Roman"/>
          <w:sz w:val="22"/>
          <w:szCs w:val="20"/>
        </w:rPr>
        <w:tab/>
      </w:r>
      <w:r w:rsidR="008A0CC5">
        <w:rPr>
          <w:rFonts w:ascii="Times New Roman" w:hAnsi="Times New Roman" w:cs="Times New Roman"/>
          <w:sz w:val="22"/>
          <w:szCs w:val="20"/>
        </w:rPr>
        <w:tab/>
        <w:t xml:space="preserve">         9</w:t>
      </w:r>
    </w:p>
    <w:p w14:paraId="68A44E1E" w14:textId="4FF1F724" w:rsidR="003D067F" w:rsidRDefault="003D067F" w:rsidP="003D067F">
      <w:pPr>
        <w:widowControl/>
        <w:numPr>
          <w:ilvl w:val="0"/>
          <w:numId w:val="44"/>
        </w:numPr>
        <w:tabs>
          <w:tab w:val="left" w:pos="7655"/>
        </w:tabs>
        <w:suppressAutoHyphens w:val="0"/>
        <w:autoSpaceDN/>
        <w:spacing w:line="276" w:lineRule="auto"/>
        <w:contextualSpacing/>
        <w:textAlignment w:val="auto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Zaświadczenie PZDW-RDW-Ia-5154/85/25 z dnia 09.04.2026 r.</w:t>
      </w:r>
      <w:r w:rsidR="008A0CC5">
        <w:rPr>
          <w:rFonts w:ascii="Times New Roman" w:hAnsi="Times New Roman" w:cs="Times New Roman"/>
          <w:sz w:val="22"/>
          <w:szCs w:val="20"/>
        </w:rPr>
        <w:tab/>
      </w:r>
      <w:r w:rsidR="008A0CC5">
        <w:rPr>
          <w:rFonts w:ascii="Times New Roman" w:hAnsi="Times New Roman" w:cs="Times New Roman"/>
          <w:sz w:val="22"/>
          <w:szCs w:val="20"/>
        </w:rPr>
        <w:tab/>
      </w:r>
      <w:r w:rsidR="008A0CC5">
        <w:rPr>
          <w:rFonts w:ascii="Times New Roman" w:hAnsi="Times New Roman" w:cs="Times New Roman"/>
          <w:sz w:val="22"/>
          <w:szCs w:val="20"/>
        </w:rPr>
        <w:tab/>
      </w:r>
      <w:r w:rsidR="008A0CC5">
        <w:rPr>
          <w:rFonts w:ascii="Times New Roman" w:hAnsi="Times New Roman" w:cs="Times New Roman"/>
          <w:sz w:val="22"/>
          <w:szCs w:val="20"/>
        </w:rPr>
        <w:tab/>
      </w:r>
      <w:r w:rsidR="008A0CC5">
        <w:rPr>
          <w:rFonts w:ascii="Times New Roman" w:hAnsi="Times New Roman" w:cs="Times New Roman"/>
          <w:sz w:val="22"/>
          <w:szCs w:val="20"/>
        </w:rPr>
        <w:tab/>
      </w:r>
      <w:r w:rsidR="008A0CC5">
        <w:rPr>
          <w:rFonts w:ascii="Times New Roman" w:hAnsi="Times New Roman" w:cs="Times New Roman"/>
          <w:sz w:val="22"/>
          <w:szCs w:val="20"/>
        </w:rPr>
        <w:tab/>
        <w:t>12</w:t>
      </w:r>
    </w:p>
    <w:p w14:paraId="5A9FC0DA" w14:textId="13C9C0D7" w:rsidR="003D067F" w:rsidRDefault="003D067F" w:rsidP="003D067F">
      <w:pPr>
        <w:widowControl/>
        <w:numPr>
          <w:ilvl w:val="0"/>
          <w:numId w:val="44"/>
        </w:numPr>
        <w:tabs>
          <w:tab w:val="left" w:pos="7655"/>
        </w:tabs>
        <w:suppressAutoHyphens w:val="0"/>
        <w:autoSpaceDN/>
        <w:spacing w:line="276" w:lineRule="auto"/>
        <w:contextualSpacing/>
        <w:textAlignment w:val="auto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Protokół G.IX.6630.35.2026 z dnia 19.03.2026 r.</w:t>
      </w:r>
      <w:r w:rsidR="008A0CC5">
        <w:rPr>
          <w:rFonts w:ascii="Times New Roman" w:hAnsi="Times New Roman" w:cs="Times New Roman"/>
          <w:sz w:val="22"/>
          <w:szCs w:val="20"/>
        </w:rPr>
        <w:tab/>
      </w:r>
      <w:r w:rsidR="008A0CC5">
        <w:rPr>
          <w:rFonts w:ascii="Times New Roman" w:hAnsi="Times New Roman" w:cs="Times New Roman"/>
          <w:sz w:val="22"/>
          <w:szCs w:val="20"/>
        </w:rPr>
        <w:tab/>
      </w:r>
      <w:r w:rsidR="008A0CC5">
        <w:rPr>
          <w:rFonts w:ascii="Times New Roman" w:hAnsi="Times New Roman" w:cs="Times New Roman"/>
          <w:sz w:val="22"/>
          <w:szCs w:val="20"/>
        </w:rPr>
        <w:tab/>
      </w:r>
      <w:r w:rsidR="008A0CC5">
        <w:rPr>
          <w:rFonts w:ascii="Times New Roman" w:hAnsi="Times New Roman" w:cs="Times New Roman"/>
          <w:sz w:val="22"/>
          <w:szCs w:val="20"/>
        </w:rPr>
        <w:tab/>
      </w:r>
      <w:r w:rsidR="008A0CC5">
        <w:rPr>
          <w:rFonts w:ascii="Times New Roman" w:hAnsi="Times New Roman" w:cs="Times New Roman"/>
          <w:sz w:val="22"/>
          <w:szCs w:val="20"/>
        </w:rPr>
        <w:tab/>
      </w:r>
      <w:r w:rsidR="008A0CC5">
        <w:rPr>
          <w:rFonts w:ascii="Times New Roman" w:hAnsi="Times New Roman" w:cs="Times New Roman"/>
          <w:sz w:val="22"/>
          <w:szCs w:val="20"/>
        </w:rPr>
        <w:tab/>
        <w:t>13</w:t>
      </w:r>
    </w:p>
    <w:p w14:paraId="703A5EBF" w14:textId="70AE8E66" w:rsidR="003D067F" w:rsidRDefault="003D067F" w:rsidP="003D067F">
      <w:pPr>
        <w:widowControl/>
        <w:numPr>
          <w:ilvl w:val="0"/>
          <w:numId w:val="44"/>
        </w:numPr>
        <w:tabs>
          <w:tab w:val="left" w:pos="7655"/>
        </w:tabs>
        <w:suppressAutoHyphens w:val="0"/>
        <w:autoSpaceDN/>
        <w:spacing w:line="276" w:lineRule="auto"/>
        <w:contextualSpacing/>
        <w:textAlignment w:val="auto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Decyzja GKB.6733.4.2024 z dnia 20.08.2025 r.</w:t>
      </w:r>
      <w:r w:rsidR="008A0CC5">
        <w:rPr>
          <w:rFonts w:ascii="Times New Roman" w:hAnsi="Times New Roman" w:cs="Times New Roman"/>
          <w:sz w:val="22"/>
          <w:szCs w:val="20"/>
        </w:rPr>
        <w:tab/>
      </w:r>
      <w:r w:rsidR="008A0CC5">
        <w:rPr>
          <w:rFonts w:ascii="Times New Roman" w:hAnsi="Times New Roman" w:cs="Times New Roman"/>
          <w:sz w:val="22"/>
          <w:szCs w:val="20"/>
        </w:rPr>
        <w:tab/>
      </w:r>
      <w:r w:rsidR="008A0CC5">
        <w:rPr>
          <w:rFonts w:ascii="Times New Roman" w:hAnsi="Times New Roman" w:cs="Times New Roman"/>
          <w:sz w:val="22"/>
          <w:szCs w:val="20"/>
        </w:rPr>
        <w:tab/>
      </w:r>
      <w:r w:rsidR="008A0CC5">
        <w:rPr>
          <w:rFonts w:ascii="Times New Roman" w:hAnsi="Times New Roman" w:cs="Times New Roman"/>
          <w:sz w:val="22"/>
          <w:szCs w:val="20"/>
        </w:rPr>
        <w:tab/>
      </w:r>
      <w:r w:rsidR="008A0CC5">
        <w:rPr>
          <w:rFonts w:ascii="Times New Roman" w:hAnsi="Times New Roman" w:cs="Times New Roman"/>
          <w:sz w:val="22"/>
          <w:szCs w:val="20"/>
        </w:rPr>
        <w:tab/>
      </w:r>
      <w:r w:rsidR="008A0CC5">
        <w:rPr>
          <w:rFonts w:ascii="Times New Roman" w:hAnsi="Times New Roman" w:cs="Times New Roman"/>
          <w:sz w:val="22"/>
          <w:szCs w:val="20"/>
        </w:rPr>
        <w:tab/>
        <w:t>16</w:t>
      </w:r>
    </w:p>
    <w:p w14:paraId="7399C1E2" w14:textId="4D5E19AF" w:rsidR="00D64802" w:rsidRPr="002F16FE" w:rsidRDefault="00D64802" w:rsidP="00D64802">
      <w:pPr>
        <w:widowControl/>
        <w:tabs>
          <w:tab w:val="left" w:pos="7655"/>
        </w:tabs>
        <w:suppressAutoHyphens w:val="0"/>
        <w:autoSpaceDN/>
        <w:spacing w:line="276" w:lineRule="auto"/>
        <w:ind w:left="360"/>
        <w:contextualSpacing/>
        <w:textAlignment w:val="auto"/>
        <w:rPr>
          <w:rFonts w:ascii="Times New Roman" w:hAnsi="Times New Roman" w:cs="Times New Roman"/>
          <w:sz w:val="22"/>
          <w:szCs w:val="20"/>
        </w:rPr>
      </w:pPr>
      <w:bookmarkStart w:id="8" w:name="_GoBack"/>
      <w:bookmarkEnd w:id="8"/>
    </w:p>
    <w:p w14:paraId="34F7D8B1" w14:textId="3EA4FBE5" w:rsidR="005C77FE" w:rsidRPr="002F16FE" w:rsidRDefault="005C77FE" w:rsidP="00EA4A66">
      <w:pPr>
        <w:pStyle w:val="Akapitzlist"/>
        <w:rPr>
          <w:rFonts w:ascii="Times New Roman" w:hAnsi="Times New Roman" w:cs="Times New Roman"/>
          <w:sz w:val="22"/>
          <w:szCs w:val="20"/>
        </w:rPr>
      </w:pPr>
    </w:p>
    <w:p w14:paraId="642E0F18" w14:textId="77777777" w:rsidR="008027CC" w:rsidRDefault="008027CC" w:rsidP="008027CC">
      <w:pPr>
        <w:widowControl/>
        <w:tabs>
          <w:tab w:val="left" w:pos="7655"/>
        </w:tabs>
        <w:suppressAutoHyphens w:val="0"/>
        <w:autoSpaceDN/>
        <w:spacing w:line="276" w:lineRule="auto"/>
        <w:ind w:left="720"/>
        <w:contextualSpacing/>
        <w:textAlignment w:val="auto"/>
        <w:rPr>
          <w:rFonts w:ascii="Times New Roman" w:hAnsi="Times New Roman" w:cs="Times New Roman"/>
          <w:sz w:val="22"/>
          <w:szCs w:val="20"/>
        </w:rPr>
      </w:pPr>
    </w:p>
    <w:p w14:paraId="3873D80C" w14:textId="77777777" w:rsidR="007A798B" w:rsidRDefault="007A798B" w:rsidP="007A798B">
      <w:pPr>
        <w:pStyle w:val="Tekstpodstawowy"/>
        <w:tabs>
          <w:tab w:val="left" w:pos="6804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2DB112E7" w14:textId="77777777" w:rsidR="007A798B" w:rsidRDefault="007A798B" w:rsidP="007A798B">
      <w:pPr>
        <w:spacing w:line="360" w:lineRule="auto"/>
        <w:rPr>
          <w:b/>
          <w:szCs w:val="20"/>
        </w:rPr>
      </w:pPr>
    </w:p>
    <w:p w14:paraId="0E6EEC25" w14:textId="77777777" w:rsidR="007A798B" w:rsidRDefault="007A798B" w:rsidP="007A798B">
      <w:pPr>
        <w:spacing w:line="360" w:lineRule="auto"/>
        <w:rPr>
          <w:b/>
          <w:szCs w:val="20"/>
        </w:rPr>
      </w:pPr>
    </w:p>
    <w:p w14:paraId="5B31D9C4" w14:textId="77777777" w:rsidR="007A798B" w:rsidRDefault="007A798B" w:rsidP="007A798B">
      <w:pPr>
        <w:spacing w:line="360" w:lineRule="auto"/>
        <w:rPr>
          <w:b/>
          <w:szCs w:val="20"/>
        </w:rPr>
      </w:pPr>
    </w:p>
    <w:p w14:paraId="76AC0DE7" w14:textId="7CD0D140" w:rsidR="006B694B" w:rsidRPr="00806C3C" w:rsidRDefault="006B694B" w:rsidP="00806C3C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  <w:sz w:val="22"/>
        </w:rPr>
      </w:pPr>
    </w:p>
    <w:bookmarkEnd w:id="7"/>
    <w:p w14:paraId="712BDD0A" w14:textId="7F1B7867" w:rsidR="00A37D6E" w:rsidRDefault="00A37D6E" w:rsidP="00A37D6E">
      <w:pPr>
        <w:spacing w:line="276" w:lineRule="auto"/>
        <w:rPr>
          <w:rFonts w:cs="Times New Roman"/>
          <w:b/>
          <w:szCs w:val="20"/>
        </w:rPr>
      </w:pPr>
    </w:p>
    <w:p w14:paraId="5BE6F5A3" w14:textId="61D654A2" w:rsidR="002207BB" w:rsidRDefault="002207BB" w:rsidP="00A37D6E">
      <w:pPr>
        <w:spacing w:line="276" w:lineRule="auto"/>
        <w:rPr>
          <w:rFonts w:cs="Times New Roman"/>
          <w:b/>
          <w:szCs w:val="20"/>
        </w:rPr>
      </w:pPr>
    </w:p>
    <w:p w14:paraId="7679C50E" w14:textId="49E7D265" w:rsidR="00AE029E" w:rsidRDefault="00AE029E" w:rsidP="00A37D6E">
      <w:pPr>
        <w:spacing w:line="276" w:lineRule="auto"/>
        <w:rPr>
          <w:rFonts w:cs="Times New Roman"/>
          <w:b/>
          <w:szCs w:val="20"/>
        </w:rPr>
      </w:pPr>
    </w:p>
    <w:p w14:paraId="5D7F3D63" w14:textId="7562F0DA" w:rsidR="00AE029E" w:rsidRDefault="00AE029E" w:rsidP="00A37D6E">
      <w:pPr>
        <w:spacing w:line="276" w:lineRule="auto"/>
        <w:rPr>
          <w:rFonts w:cs="Times New Roman"/>
          <w:b/>
          <w:szCs w:val="20"/>
        </w:rPr>
      </w:pPr>
    </w:p>
    <w:p w14:paraId="6FBEDEFE" w14:textId="77777777" w:rsidR="00AE029E" w:rsidRDefault="00AE029E" w:rsidP="00A37D6E">
      <w:pPr>
        <w:spacing w:line="276" w:lineRule="auto"/>
        <w:rPr>
          <w:rFonts w:cs="Times New Roman"/>
          <w:b/>
          <w:szCs w:val="20"/>
        </w:rPr>
      </w:pPr>
    </w:p>
    <w:p w14:paraId="777A85D2" w14:textId="326CD2EF" w:rsidR="002207BB" w:rsidRDefault="002207BB" w:rsidP="00A37D6E">
      <w:pPr>
        <w:spacing w:line="276" w:lineRule="auto"/>
        <w:rPr>
          <w:rFonts w:cs="Times New Roman"/>
          <w:b/>
          <w:szCs w:val="20"/>
        </w:rPr>
      </w:pPr>
    </w:p>
    <w:p w14:paraId="13E4E83A" w14:textId="4FADC4E6" w:rsidR="002207BB" w:rsidRDefault="002207BB" w:rsidP="00A37D6E">
      <w:pPr>
        <w:spacing w:line="276" w:lineRule="auto"/>
        <w:rPr>
          <w:rFonts w:cs="Times New Roman"/>
          <w:b/>
          <w:szCs w:val="20"/>
        </w:rPr>
      </w:pPr>
    </w:p>
    <w:p w14:paraId="58677E80" w14:textId="156CD144" w:rsidR="002207BB" w:rsidRDefault="002207BB" w:rsidP="00A37D6E">
      <w:pPr>
        <w:spacing w:line="276" w:lineRule="auto"/>
        <w:rPr>
          <w:rFonts w:cs="Times New Roman"/>
          <w:b/>
          <w:szCs w:val="20"/>
        </w:rPr>
      </w:pPr>
    </w:p>
    <w:p w14:paraId="0AA4CC3D" w14:textId="6F3BEBEA" w:rsidR="002207BB" w:rsidRDefault="002207BB" w:rsidP="00A37D6E">
      <w:pPr>
        <w:spacing w:line="276" w:lineRule="auto"/>
        <w:rPr>
          <w:rFonts w:cs="Times New Roman"/>
          <w:b/>
          <w:szCs w:val="20"/>
        </w:rPr>
      </w:pPr>
    </w:p>
    <w:p w14:paraId="68D67335" w14:textId="060E9432" w:rsidR="002207BB" w:rsidRDefault="002207BB" w:rsidP="00A37D6E">
      <w:pPr>
        <w:spacing w:line="276" w:lineRule="auto"/>
        <w:rPr>
          <w:rFonts w:cs="Times New Roman"/>
          <w:b/>
          <w:szCs w:val="20"/>
        </w:rPr>
      </w:pPr>
    </w:p>
    <w:p w14:paraId="7857F0C4" w14:textId="60BC8EA8" w:rsidR="002207BB" w:rsidRDefault="002207BB" w:rsidP="00A37D6E">
      <w:pPr>
        <w:spacing w:line="276" w:lineRule="auto"/>
        <w:rPr>
          <w:rFonts w:cs="Times New Roman"/>
          <w:b/>
          <w:szCs w:val="20"/>
        </w:rPr>
      </w:pPr>
    </w:p>
    <w:p w14:paraId="3CB99BD2" w14:textId="379BAA7F" w:rsidR="002207BB" w:rsidRDefault="002207BB" w:rsidP="00A37D6E">
      <w:pPr>
        <w:spacing w:line="276" w:lineRule="auto"/>
        <w:rPr>
          <w:rFonts w:cs="Times New Roman"/>
          <w:b/>
          <w:szCs w:val="20"/>
        </w:rPr>
      </w:pPr>
    </w:p>
    <w:p w14:paraId="69E8907E" w14:textId="19FC211F" w:rsidR="002207BB" w:rsidRDefault="002207BB" w:rsidP="00A37D6E">
      <w:pPr>
        <w:spacing w:line="276" w:lineRule="auto"/>
        <w:rPr>
          <w:rFonts w:cs="Times New Roman"/>
          <w:b/>
          <w:szCs w:val="20"/>
        </w:rPr>
      </w:pPr>
    </w:p>
    <w:p w14:paraId="788F5296" w14:textId="2D604AC4" w:rsidR="002207BB" w:rsidRDefault="002207BB" w:rsidP="00A37D6E">
      <w:pPr>
        <w:spacing w:line="276" w:lineRule="auto"/>
        <w:rPr>
          <w:rFonts w:cs="Times New Roman"/>
          <w:b/>
          <w:szCs w:val="20"/>
        </w:rPr>
      </w:pPr>
    </w:p>
    <w:p w14:paraId="622107DC" w14:textId="7EFD7BDC" w:rsidR="002207BB" w:rsidRDefault="002207BB" w:rsidP="00A37D6E">
      <w:pPr>
        <w:spacing w:line="276" w:lineRule="auto"/>
        <w:rPr>
          <w:rFonts w:cs="Times New Roman"/>
          <w:b/>
          <w:szCs w:val="20"/>
        </w:rPr>
      </w:pPr>
    </w:p>
    <w:p w14:paraId="5D859703" w14:textId="68FF441A" w:rsidR="00361628" w:rsidRDefault="00361628" w:rsidP="00A37D6E">
      <w:pPr>
        <w:spacing w:line="276" w:lineRule="auto"/>
        <w:rPr>
          <w:rFonts w:cs="Times New Roman"/>
          <w:b/>
          <w:szCs w:val="20"/>
        </w:rPr>
      </w:pPr>
    </w:p>
    <w:p w14:paraId="23E47682" w14:textId="0EA323A2" w:rsidR="00361628" w:rsidRDefault="00361628" w:rsidP="00A37D6E">
      <w:pPr>
        <w:spacing w:line="276" w:lineRule="auto"/>
        <w:rPr>
          <w:rFonts w:cs="Times New Roman"/>
          <w:b/>
          <w:szCs w:val="20"/>
        </w:rPr>
      </w:pPr>
    </w:p>
    <w:p w14:paraId="239ABF7E" w14:textId="02B0FCC0" w:rsidR="00361628" w:rsidRDefault="00361628" w:rsidP="00A37D6E">
      <w:pPr>
        <w:spacing w:line="276" w:lineRule="auto"/>
        <w:rPr>
          <w:rFonts w:cs="Times New Roman"/>
          <w:b/>
          <w:szCs w:val="20"/>
        </w:rPr>
      </w:pPr>
    </w:p>
    <w:p w14:paraId="5ADCF929" w14:textId="0379EC42" w:rsidR="00361628" w:rsidRDefault="00361628" w:rsidP="00A37D6E">
      <w:pPr>
        <w:spacing w:line="276" w:lineRule="auto"/>
        <w:rPr>
          <w:rFonts w:cs="Times New Roman"/>
          <w:b/>
          <w:szCs w:val="20"/>
        </w:rPr>
      </w:pPr>
    </w:p>
    <w:p w14:paraId="77694B36" w14:textId="77777777" w:rsidR="00700348" w:rsidRDefault="00700348" w:rsidP="00A37D6E">
      <w:pPr>
        <w:spacing w:line="276" w:lineRule="auto"/>
        <w:rPr>
          <w:rFonts w:cs="Times New Roman"/>
          <w:b/>
          <w:szCs w:val="20"/>
        </w:rPr>
      </w:pPr>
    </w:p>
    <w:p w14:paraId="0836F806" w14:textId="3FD5AD63" w:rsidR="00361628" w:rsidRDefault="00361628" w:rsidP="00A37D6E">
      <w:pPr>
        <w:spacing w:line="276" w:lineRule="auto"/>
        <w:rPr>
          <w:rFonts w:cs="Times New Roman"/>
          <w:b/>
          <w:szCs w:val="20"/>
        </w:rPr>
      </w:pPr>
    </w:p>
    <w:p w14:paraId="03697314" w14:textId="77777777" w:rsidR="00361628" w:rsidRDefault="00361628" w:rsidP="00A37D6E">
      <w:pPr>
        <w:spacing w:line="276" w:lineRule="auto"/>
        <w:rPr>
          <w:rFonts w:cs="Times New Roman"/>
          <w:b/>
          <w:szCs w:val="20"/>
        </w:rPr>
      </w:pPr>
    </w:p>
    <w:p w14:paraId="70950380" w14:textId="0C6F4371" w:rsidR="002207BB" w:rsidRDefault="002207BB" w:rsidP="00A37D6E">
      <w:pPr>
        <w:spacing w:line="276" w:lineRule="auto"/>
        <w:rPr>
          <w:rFonts w:cs="Times New Roman"/>
          <w:b/>
          <w:szCs w:val="20"/>
        </w:rPr>
      </w:pPr>
    </w:p>
    <w:p w14:paraId="237B02BF" w14:textId="412511CF" w:rsidR="000A6FE8" w:rsidRDefault="000A6FE8" w:rsidP="00A37D6E">
      <w:pPr>
        <w:spacing w:line="276" w:lineRule="auto"/>
        <w:rPr>
          <w:rFonts w:cs="Times New Roman"/>
          <w:b/>
          <w:szCs w:val="20"/>
        </w:rPr>
      </w:pPr>
    </w:p>
    <w:p w14:paraId="62FE74C7" w14:textId="2E751C2E" w:rsidR="002207BB" w:rsidRDefault="002207BB" w:rsidP="00A37D6E">
      <w:pPr>
        <w:spacing w:line="276" w:lineRule="auto"/>
        <w:rPr>
          <w:rFonts w:cs="Times New Roman"/>
          <w:b/>
          <w:szCs w:val="20"/>
        </w:rPr>
      </w:pPr>
    </w:p>
    <w:p w14:paraId="136AB035" w14:textId="77777777" w:rsidR="008411FF" w:rsidRDefault="008411FF" w:rsidP="00806C3C">
      <w:pPr>
        <w:tabs>
          <w:tab w:val="left" w:pos="2552"/>
          <w:tab w:val="left" w:pos="8741"/>
        </w:tabs>
        <w:rPr>
          <w:i/>
          <w:iCs/>
          <w:sz w:val="20"/>
        </w:rPr>
      </w:pPr>
    </w:p>
    <w:p w14:paraId="3E09724E" w14:textId="13C54EBF" w:rsidR="00806C3C" w:rsidRPr="00F737D2" w:rsidRDefault="00806C3C" w:rsidP="00806C3C">
      <w:pPr>
        <w:tabs>
          <w:tab w:val="left" w:pos="2552"/>
          <w:tab w:val="left" w:pos="8741"/>
        </w:tabs>
        <w:rPr>
          <w:i/>
          <w:iCs/>
          <w:sz w:val="20"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306C8226" wp14:editId="4DC9C63E">
            <wp:simplePos x="0" y="0"/>
            <wp:positionH relativeFrom="margin">
              <wp:posOffset>9525</wp:posOffset>
            </wp:positionH>
            <wp:positionV relativeFrom="paragraph">
              <wp:posOffset>73025</wp:posOffset>
            </wp:positionV>
            <wp:extent cx="1502410" cy="971550"/>
            <wp:effectExtent l="0" t="0" r="2540" b="0"/>
            <wp:wrapNone/>
            <wp:docPr id="811858478" name="Obraz 811858478" descr="Obraz zawierający tekst, Czcionka, Grafika,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858478" name="Obraz 811858478" descr="Obraz zawierający tekst, Czcionka, Grafika, logo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41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i/>
          <w:iCs/>
          <w:sz w:val="20"/>
        </w:rPr>
        <w:tab/>
      </w:r>
      <w:r w:rsidRPr="00F737D2">
        <w:rPr>
          <w:i/>
          <w:iCs/>
          <w:sz w:val="20"/>
        </w:rPr>
        <w:t>projekty-sanitarne.pl Marcin Andrzyk</w:t>
      </w:r>
    </w:p>
    <w:p w14:paraId="0B72DDA0" w14:textId="07452CF8" w:rsidR="00806C3C" w:rsidRPr="00F737D2" w:rsidRDefault="00806C3C" w:rsidP="00806C3C">
      <w:pPr>
        <w:tabs>
          <w:tab w:val="left" w:pos="2552"/>
          <w:tab w:val="left" w:pos="8741"/>
        </w:tabs>
        <w:rPr>
          <w:i/>
          <w:iCs/>
          <w:sz w:val="20"/>
        </w:rPr>
      </w:pPr>
      <w:r>
        <w:rPr>
          <w:i/>
          <w:iCs/>
          <w:sz w:val="20"/>
        </w:rPr>
        <w:tab/>
      </w:r>
      <w:r w:rsidRPr="00F737D2">
        <w:rPr>
          <w:i/>
          <w:iCs/>
          <w:sz w:val="20"/>
        </w:rPr>
        <w:t xml:space="preserve"> ul. </w:t>
      </w:r>
      <w:r w:rsidR="008411FF">
        <w:rPr>
          <w:i/>
          <w:iCs/>
          <w:sz w:val="20"/>
        </w:rPr>
        <w:t>Rolnicza 9</w:t>
      </w:r>
      <w:r w:rsidRPr="00F737D2">
        <w:rPr>
          <w:i/>
          <w:iCs/>
          <w:sz w:val="20"/>
        </w:rPr>
        <w:t xml:space="preserve"> </w:t>
      </w:r>
    </w:p>
    <w:p w14:paraId="50ACFAF2" w14:textId="7AEB16CB" w:rsidR="00806C3C" w:rsidRPr="00F737D2" w:rsidRDefault="00806C3C" w:rsidP="00806C3C">
      <w:pPr>
        <w:tabs>
          <w:tab w:val="left" w:pos="2552"/>
          <w:tab w:val="left" w:pos="8741"/>
        </w:tabs>
        <w:rPr>
          <w:i/>
          <w:iCs/>
          <w:sz w:val="20"/>
        </w:rPr>
      </w:pPr>
      <w:r>
        <w:rPr>
          <w:i/>
          <w:iCs/>
          <w:sz w:val="20"/>
        </w:rPr>
        <w:tab/>
      </w:r>
      <w:r w:rsidRPr="00F737D2">
        <w:rPr>
          <w:i/>
          <w:iCs/>
          <w:sz w:val="20"/>
        </w:rPr>
        <w:t xml:space="preserve">22-600 Tomaszów Lubelski </w:t>
      </w:r>
    </w:p>
    <w:p w14:paraId="1723FC1E" w14:textId="77777777" w:rsidR="00806C3C" w:rsidRPr="00F737D2" w:rsidRDefault="00806C3C" w:rsidP="00806C3C">
      <w:pPr>
        <w:tabs>
          <w:tab w:val="left" w:pos="2552"/>
          <w:tab w:val="left" w:pos="8741"/>
        </w:tabs>
        <w:rPr>
          <w:i/>
          <w:iCs/>
          <w:sz w:val="20"/>
        </w:rPr>
      </w:pPr>
      <w:r w:rsidRPr="00F737D2">
        <w:rPr>
          <w:i/>
          <w:iCs/>
          <w:sz w:val="20"/>
        </w:rPr>
        <w:tab/>
        <w:t xml:space="preserve">tel. 604 645 120 </w:t>
      </w:r>
    </w:p>
    <w:p w14:paraId="5A8BDB72" w14:textId="7E30A7CC" w:rsidR="00806C3C" w:rsidRPr="00F42303" w:rsidRDefault="00806C3C" w:rsidP="00806C3C">
      <w:pPr>
        <w:tabs>
          <w:tab w:val="left" w:pos="2552"/>
          <w:tab w:val="left" w:pos="8741"/>
        </w:tabs>
        <w:rPr>
          <w:i/>
          <w:iCs/>
          <w:color w:val="000000"/>
          <w:sz w:val="20"/>
          <w:lang w:val="de-DE"/>
        </w:rPr>
      </w:pPr>
      <w:r w:rsidRPr="00D67E38">
        <w:rPr>
          <w:i/>
          <w:iCs/>
          <w:sz w:val="20"/>
          <w:lang w:val="en-US"/>
        </w:rPr>
        <w:tab/>
      </w:r>
      <w:proofErr w:type="spellStart"/>
      <w:r w:rsidRPr="00F42303">
        <w:rPr>
          <w:i/>
          <w:iCs/>
          <w:sz w:val="20"/>
          <w:lang w:val="de-DE"/>
        </w:rPr>
        <w:t>e-mail</w:t>
      </w:r>
      <w:proofErr w:type="spellEnd"/>
      <w:r w:rsidRPr="00F42303">
        <w:rPr>
          <w:i/>
          <w:iCs/>
          <w:sz w:val="20"/>
          <w:lang w:val="de-DE"/>
        </w:rPr>
        <w:t xml:space="preserve">: </w:t>
      </w:r>
      <w:hyperlink r:id="rId9" w:history="1">
        <w:r w:rsidR="003D72D4">
          <w:rPr>
            <w:rStyle w:val="Hipercze"/>
            <w:color w:val="000000"/>
            <w:sz w:val="20"/>
            <w:lang w:val="de-DE"/>
          </w:rPr>
          <w:t>biuro</w:t>
        </w:r>
        <w:r w:rsidRPr="00F42303">
          <w:rPr>
            <w:rStyle w:val="Hipercze"/>
            <w:color w:val="000000"/>
            <w:sz w:val="20"/>
            <w:lang w:val="de-DE"/>
          </w:rPr>
          <w:t>@projekty-sanitarne.pl</w:t>
        </w:r>
      </w:hyperlink>
    </w:p>
    <w:p w14:paraId="426E885E" w14:textId="77777777" w:rsidR="00806C3C" w:rsidRPr="00F737D2" w:rsidRDefault="00806C3C" w:rsidP="00806C3C">
      <w:pPr>
        <w:tabs>
          <w:tab w:val="left" w:pos="2552"/>
          <w:tab w:val="left" w:pos="8741"/>
        </w:tabs>
        <w:rPr>
          <w:i/>
          <w:iCs/>
          <w:color w:val="000000"/>
          <w:sz w:val="20"/>
        </w:rPr>
      </w:pPr>
      <w:r w:rsidRPr="00F42303">
        <w:rPr>
          <w:i/>
          <w:iCs/>
          <w:color w:val="000000"/>
          <w:sz w:val="20"/>
          <w:lang w:val="de-DE"/>
        </w:rPr>
        <w:tab/>
      </w:r>
      <w:r>
        <w:rPr>
          <w:i/>
          <w:iCs/>
          <w:color w:val="000000"/>
          <w:sz w:val="20"/>
        </w:rPr>
        <w:t>NIP 921-163-91-46</w:t>
      </w:r>
    </w:p>
    <w:p w14:paraId="257263D4" w14:textId="77777777" w:rsidR="00806C3C" w:rsidRDefault="00806C3C" w:rsidP="00806C3C">
      <w:pPr>
        <w:pStyle w:val="Nagwek"/>
      </w:pPr>
    </w:p>
    <w:p w14:paraId="5E95EB01" w14:textId="77777777" w:rsidR="00806C3C" w:rsidRPr="00727A8A" w:rsidRDefault="00806C3C" w:rsidP="00806C3C">
      <w:pPr>
        <w:tabs>
          <w:tab w:val="left" w:pos="8910"/>
        </w:tabs>
        <w:jc w:val="center"/>
        <w:rPr>
          <w:b/>
          <w:bCs/>
          <w:sz w:val="40"/>
          <w:szCs w:val="40"/>
        </w:rPr>
      </w:pPr>
      <w:r w:rsidRPr="00727A8A">
        <w:rPr>
          <w:b/>
          <w:bCs/>
          <w:sz w:val="40"/>
          <w:szCs w:val="40"/>
        </w:rPr>
        <w:t>Informacja dotycząca bezpieczeństwa</w:t>
      </w:r>
    </w:p>
    <w:p w14:paraId="3865668C" w14:textId="77777777" w:rsidR="00806C3C" w:rsidRPr="00727A8A" w:rsidRDefault="00806C3C" w:rsidP="00806C3C">
      <w:pPr>
        <w:tabs>
          <w:tab w:val="left" w:pos="8910"/>
        </w:tabs>
        <w:jc w:val="center"/>
        <w:rPr>
          <w:b/>
          <w:bCs/>
          <w:sz w:val="40"/>
          <w:szCs w:val="40"/>
        </w:rPr>
      </w:pPr>
      <w:r w:rsidRPr="00727A8A">
        <w:rPr>
          <w:b/>
          <w:bCs/>
          <w:sz w:val="40"/>
          <w:szCs w:val="40"/>
        </w:rPr>
        <w:t>i ochrony zdrowia na placu budowy</w:t>
      </w:r>
    </w:p>
    <w:p w14:paraId="251BD2E4" w14:textId="4CCA627C" w:rsidR="00806C3C" w:rsidRDefault="00806C3C" w:rsidP="00806C3C">
      <w:pPr>
        <w:rPr>
          <w:rFonts w:ascii="Times New Roman" w:hAnsi="Times New Roman"/>
          <w:b/>
          <w:bCs/>
          <w:color w:val="FF0000"/>
          <w:spacing w:val="-2"/>
          <w:sz w:val="32"/>
          <w:szCs w:val="32"/>
        </w:rPr>
      </w:pPr>
    </w:p>
    <w:p w14:paraId="0B30FCD3" w14:textId="77777777" w:rsidR="00DB0C1D" w:rsidRPr="0003132F" w:rsidRDefault="00DB0C1D" w:rsidP="00806C3C">
      <w:pPr>
        <w:rPr>
          <w:rFonts w:ascii="Times New Roman" w:hAnsi="Times New Roman"/>
          <w:b/>
          <w:bCs/>
          <w:color w:val="FF0000"/>
          <w:spacing w:val="-2"/>
          <w:sz w:val="32"/>
          <w:szCs w:val="32"/>
        </w:rPr>
      </w:pPr>
    </w:p>
    <w:p w14:paraId="3B4327D7" w14:textId="77777777" w:rsidR="003D067F" w:rsidRPr="006B5159" w:rsidRDefault="003D067F" w:rsidP="003D067F">
      <w:pPr>
        <w:suppressLineNumbers/>
        <w:tabs>
          <w:tab w:val="left" w:pos="7372"/>
        </w:tabs>
        <w:ind w:left="1843" w:hanging="1843"/>
        <w:rPr>
          <w:rFonts w:eastAsia="Arial Unicode MS"/>
          <w:iCs/>
          <w:color w:val="000000"/>
          <w:sz w:val="22"/>
          <w:szCs w:val="22"/>
          <w:lang w:bidi="en-US"/>
        </w:rPr>
      </w:pPr>
      <w:r w:rsidRPr="006B5159">
        <w:rPr>
          <w:rFonts w:eastAsia="Arial Unicode MS"/>
          <w:iCs/>
          <w:color w:val="000000"/>
          <w:sz w:val="22"/>
          <w:szCs w:val="22"/>
          <w:lang w:bidi="en-US"/>
        </w:rPr>
        <w:t xml:space="preserve">NAZWA ZAMIERZENIA BUDOWLANEGO: </w:t>
      </w:r>
    </w:p>
    <w:p w14:paraId="1A5C39F3" w14:textId="08C62551" w:rsidR="003D067F" w:rsidRPr="006B5159" w:rsidRDefault="003D067F" w:rsidP="003D067F">
      <w:pPr>
        <w:suppressLineNumbers/>
        <w:tabs>
          <w:tab w:val="left" w:pos="7372"/>
        </w:tabs>
        <w:ind w:left="1843" w:hanging="1843"/>
        <w:jc w:val="both"/>
        <w:rPr>
          <w:rFonts w:eastAsia="Arial Unicode MS"/>
          <w:b/>
          <w:bCs/>
          <w:iCs/>
          <w:color w:val="000000"/>
          <w:sz w:val="22"/>
          <w:szCs w:val="22"/>
          <w:lang w:bidi="en-US"/>
        </w:rPr>
      </w:pPr>
      <w:r w:rsidRPr="006B5159"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ab/>
      </w:r>
      <w:r w:rsidR="00D304CE"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>BUDOWA SIECI WODOCIĄGOWEJ W PASIE DROGOWYM DROGI WOJEWÓDZKIEJ NR 884 PRZEMYŚL- DOMARADZ W KM. 12+484, 12+207, 1</w:t>
      </w:r>
      <w:r w:rsidR="007522E9"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>2</w:t>
      </w:r>
      <w:r w:rsidR="00D304CE"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>+073 W MIEJSCOWOŚCI KORYTNIKI, GMINA KRASICZYN</w:t>
      </w:r>
      <w:r w:rsidRPr="006B5159"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br/>
      </w:r>
    </w:p>
    <w:p w14:paraId="5F27E6C2" w14:textId="77777777" w:rsidR="003D067F" w:rsidRPr="006B5159" w:rsidRDefault="003D067F" w:rsidP="003D067F">
      <w:pPr>
        <w:suppressLineNumbers/>
        <w:tabs>
          <w:tab w:val="left" w:pos="7372"/>
        </w:tabs>
        <w:ind w:left="1843" w:hanging="1843"/>
        <w:rPr>
          <w:rFonts w:eastAsia="Arial Unicode MS"/>
          <w:iCs/>
          <w:color w:val="000000"/>
          <w:sz w:val="22"/>
          <w:szCs w:val="22"/>
          <w:lang w:bidi="en-US"/>
        </w:rPr>
      </w:pPr>
      <w:r w:rsidRPr="006B5159">
        <w:rPr>
          <w:rFonts w:eastAsia="Arial Unicode MS"/>
          <w:iCs/>
          <w:color w:val="000000"/>
          <w:sz w:val="22"/>
          <w:szCs w:val="22"/>
          <w:lang w:bidi="en-US"/>
        </w:rPr>
        <w:tab/>
      </w:r>
    </w:p>
    <w:p w14:paraId="18CC8542" w14:textId="77777777" w:rsidR="003D067F" w:rsidRPr="006B5159" w:rsidRDefault="003D067F" w:rsidP="003D067F">
      <w:pPr>
        <w:suppressLineNumbers/>
        <w:tabs>
          <w:tab w:val="left" w:pos="7372"/>
        </w:tabs>
        <w:ind w:left="1843" w:hanging="1843"/>
        <w:rPr>
          <w:rFonts w:eastAsia="Arial Unicode MS"/>
          <w:color w:val="000000"/>
          <w:sz w:val="22"/>
          <w:szCs w:val="22"/>
          <w:lang w:bidi="en-US"/>
        </w:rPr>
      </w:pPr>
      <w:r w:rsidRPr="006B5159">
        <w:rPr>
          <w:rFonts w:eastAsia="Arial Unicode MS"/>
          <w:iCs/>
          <w:color w:val="000000"/>
          <w:sz w:val="22"/>
          <w:szCs w:val="22"/>
          <w:lang w:bidi="en-US"/>
        </w:rPr>
        <w:t>INWESTOR:</w:t>
      </w:r>
      <w:r w:rsidRPr="006B5159">
        <w:rPr>
          <w:rFonts w:eastAsia="Arial Unicode MS"/>
          <w:iCs/>
          <w:color w:val="000000"/>
          <w:sz w:val="22"/>
          <w:szCs w:val="22"/>
          <w:lang w:bidi="en-US"/>
        </w:rPr>
        <w:tab/>
      </w:r>
      <w:r w:rsidRPr="006B5159"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 xml:space="preserve">GMINA </w:t>
      </w:r>
      <w:r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>KRASICZYN</w:t>
      </w:r>
      <w:r w:rsidRPr="006B5159"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br/>
      </w:r>
      <w:proofErr w:type="spellStart"/>
      <w:r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>KRASICZYN</w:t>
      </w:r>
      <w:proofErr w:type="spellEnd"/>
      <w:r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 xml:space="preserve"> 177</w:t>
      </w:r>
      <w:r w:rsidRPr="006B5159"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br/>
      </w:r>
      <w:r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>37-741 KRASICZYN</w:t>
      </w:r>
    </w:p>
    <w:p w14:paraId="7920F436" w14:textId="77777777" w:rsidR="003D067F" w:rsidRDefault="003D067F" w:rsidP="003D067F">
      <w:pPr>
        <w:suppressLineNumbers/>
        <w:tabs>
          <w:tab w:val="left" w:pos="7372"/>
        </w:tabs>
        <w:ind w:left="1843" w:hanging="1843"/>
        <w:rPr>
          <w:rFonts w:eastAsia="Arial Unicode MS"/>
          <w:iCs/>
          <w:color w:val="000000"/>
          <w:sz w:val="22"/>
          <w:szCs w:val="22"/>
          <w:lang w:bidi="en-US"/>
        </w:rPr>
      </w:pPr>
    </w:p>
    <w:p w14:paraId="0045C783" w14:textId="77777777" w:rsidR="003D067F" w:rsidRPr="006B5159" w:rsidRDefault="003D067F" w:rsidP="003D067F">
      <w:pPr>
        <w:suppressLineNumbers/>
        <w:tabs>
          <w:tab w:val="left" w:pos="7372"/>
        </w:tabs>
        <w:ind w:left="1843" w:hanging="1843"/>
        <w:rPr>
          <w:rFonts w:eastAsia="Arial Unicode MS"/>
          <w:iCs/>
          <w:color w:val="000000"/>
          <w:sz w:val="22"/>
          <w:szCs w:val="22"/>
          <w:lang w:bidi="en-US"/>
        </w:rPr>
      </w:pPr>
    </w:p>
    <w:p w14:paraId="1BE34598" w14:textId="1003A4DD" w:rsidR="00AE029E" w:rsidRDefault="003D067F" w:rsidP="003D067F">
      <w:pPr>
        <w:suppressLineNumbers/>
        <w:tabs>
          <w:tab w:val="left" w:pos="7372"/>
        </w:tabs>
        <w:ind w:left="1843" w:hanging="1843"/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</w:pPr>
      <w:r w:rsidRPr="006B5159">
        <w:rPr>
          <w:rFonts w:eastAsia="Arial Unicode MS"/>
          <w:iCs/>
          <w:color w:val="000000"/>
          <w:sz w:val="22"/>
          <w:szCs w:val="22"/>
          <w:lang w:bidi="en-US"/>
        </w:rPr>
        <w:t>ADRES INW.:</w:t>
      </w:r>
      <w:r w:rsidRPr="006B5159">
        <w:rPr>
          <w:rFonts w:eastAsia="Arial Unicode MS"/>
          <w:iCs/>
          <w:color w:val="000000"/>
          <w:sz w:val="22"/>
          <w:szCs w:val="22"/>
          <w:lang w:bidi="en-US"/>
        </w:rPr>
        <w:tab/>
      </w:r>
      <w:r w:rsidRPr="006B5159">
        <w:rPr>
          <w:rFonts w:eastAsia="Arial Unicode MS"/>
          <w:b/>
          <w:bCs/>
          <w:iCs/>
          <w:color w:val="000000"/>
          <w:sz w:val="22"/>
          <w:szCs w:val="22"/>
          <w:lang w:bidi="en-US"/>
        </w:rPr>
        <w:t xml:space="preserve">DZ. </w:t>
      </w:r>
      <w:r w:rsidRPr="006B5159">
        <w:rPr>
          <w:rFonts w:eastAsia="Arial Unicode MS"/>
          <w:b/>
          <w:bCs/>
          <w:iCs/>
          <w:sz w:val="22"/>
          <w:szCs w:val="22"/>
          <w:lang w:bidi="en-US"/>
        </w:rPr>
        <w:t xml:space="preserve">NR </w:t>
      </w:r>
      <w:r>
        <w:rPr>
          <w:rFonts w:eastAsia="Tahoma"/>
          <w:b/>
          <w:bCs/>
          <w:sz w:val="22"/>
          <w:szCs w:val="22"/>
        </w:rPr>
        <w:t xml:space="preserve">1660/2, 1661, </w:t>
      </w:r>
      <w:r w:rsidRPr="006B5159">
        <w:rPr>
          <w:rFonts w:eastAsia="Arial Unicode MS"/>
          <w:b/>
          <w:bCs/>
          <w:iCs/>
          <w:sz w:val="22"/>
          <w:szCs w:val="22"/>
          <w:lang w:bidi="en-US"/>
        </w:rPr>
        <w:t>OBRĘB 000</w:t>
      </w:r>
      <w:r>
        <w:rPr>
          <w:rFonts w:eastAsia="Arial Unicode MS"/>
          <w:b/>
          <w:bCs/>
          <w:iCs/>
          <w:sz w:val="22"/>
          <w:szCs w:val="22"/>
          <w:lang w:bidi="en-US"/>
        </w:rPr>
        <w:t>4 KORYTNIKI</w:t>
      </w:r>
      <w:r>
        <w:rPr>
          <w:rFonts w:eastAsia="Arial Unicode MS"/>
          <w:b/>
          <w:bCs/>
          <w:iCs/>
          <w:sz w:val="22"/>
          <w:szCs w:val="22"/>
          <w:lang w:bidi="en-US"/>
        </w:rPr>
        <w:br/>
        <w:t>181304_2.0004.1661</w:t>
      </w:r>
      <w:r>
        <w:rPr>
          <w:rFonts w:eastAsia="Arial Unicode MS"/>
          <w:b/>
          <w:bCs/>
          <w:iCs/>
          <w:sz w:val="22"/>
          <w:szCs w:val="22"/>
          <w:lang w:bidi="en-US"/>
        </w:rPr>
        <w:br/>
        <w:t>181304_2.0004.1660/2</w:t>
      </w:r>
      <w:r w:rsidR="00AE029E"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  <w:br/>
      </w:r>
    </w:p>
    <w:p w14:paraId="78F1A504" w14:textId="77777777" w:rsidR="00AE029E" w:rsidRDefault="00AE029E" w:rsidP="00AE029E">
      <w:pPr>
        <w:suppressLineNumbers/>
        <w:tabs>
          <w:tab w:val="left" w:pos="7372"/>
        </w:tabs>
        <w:ind w:left="1843" w:hanging="1843"/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</w:pPr>
    </w:p>
    <w:p w14:paraId="6954919F" w14:textId="77777777" w:rsidR="00AE029E" w:rsidRDefault="00AE029E" w:rsidP="00AE029E">
      <w:pPr>
        <w:suppressLineNumbers/>
        <w:tabs>
          <w:tab w:val="left" w:pos="7372"/>
        </w:tabs>
        <w:ind w:left="1843" w:hanging="1843"/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</w:pPr>
    </w:p>
    <w:p w14:paraId="6C6374AC" w14:textId="77777777" w:rsidR="00AE029E" w:rsidRDefault="00AE029E" w:rsidP="00AE029E">
      <w:pPr>
        <w:suppressLineNumbers/>
        <w:tabs>
          <w:tab w:val="left" w:pos="7372"/>
        </w:tabs>
        <w:ind w:left="1843" w:hanging="1843"/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</w:pPr>
    </w:p>
    <w:p w14:paraId="3E7FEA9D" w14:textId="77777777" w:rsidR="00AE029E" w:rsidRDefault="00AE029E" w:rsidP="00AE029E">
      <w:pPr>
        <w:suppressLineNumbers/>
        <w:tabs>
          <w:tab w:val="left" w:pos="7372"/>
        </w:tabs>
        <w:ind w:left="1843" w:hanging="1843"/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</w:pPr>
      <w:r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  <w:t>KATEGORIA OBIEKTU BUDOWLANEGO: XXVI</w:t>
      </w:r>
    </w:p>
    <w:p w14:paraId="38EA35CE" w14:textId="1A79C50F" w:rsidR="00202449" w:rsidRDefault="00202449" w:rsidP="00202449">
      <w:pPr>
        <w:suppressLineNumbers/>
        <w:tabs>
          <w:tab w:val="left" w:pos="7372"/>
        </w:tabs>
        <w:ind w:left="1843" w:hanging="1843"/>
        <w:rPr>
          <w:rFonts w:eastAsia="Arial Unicode MS" w:cs="Tahoma"/>
          <w:b/>
          <w:bCs/>
          <w:iCs/>
          <w:color w:val="000000"/>
          <w:sz w:val="22"/>
          <w:szCs w:val="22"/>
          <w:lang w:bidi="en-US"/>
        </w:rPr>
      </w:pPr>
      <w:r>
        <w:rPr>
          <w:rFonts w:eastAsia="Arial Unicode MS" w:cs="Tahoma"/>
          <w:b/>
          <w:bCs/>
          <w:iCs/>
          <w:sz w:val="22"/>
          <w:szCs w:val="22"/>
          <w:lang w:bidi="en-US"/>
        </w:rPr>
        <w:br/>
      </w:r>
    </w:p>
    <w:p w14:paraId="1B4E3A8F" w14:textId="1D1429ED" w:rsidR="00806C3C" w:rsidRPr="0003132F" w:rsidRDefault="00806C3C" w:rsidP="00650CEB">
      <w:pPr>
        <w:suppressLineNumbers/>
        <w:tabs>
          <w:tab w:val="left" w:pos="7372"/>
        </w:tabs>
        <w:ind w:left="1843" w:hanging="1843"/>
        <w:rPr>
          <w:rFonts w:ascii="Times New Roman" w:hAnsi="Times New Roman"/>
          <w:color w:val="FF0000"/>
        </w:rPr>
      </w:pPr>
      <w:r w:rsidRPr="00D43307">
        <w:rPr>
          <w:color w:val="FF0000"/>
          <w:sz w:val="28"/>
          <w:szCs w:val="28"/>
        </w:rPr>
        <w:tab/>
      </w:r>
      <w:r w:rsidRPr="00107B80">
        <w:rPr>
          <w:sz w:val="28"/>
          <w:szCs w:val="28"/>
        </w:rPr>
        <w:tab/>
      </w:r>
      <w:r w:rsidRPr="00107B80">
        <w:rPr>
          <w:sz w:val="28"/>
          <w:szCs w:val="28"/>
        </w:rPr>
        <w:tab/>
      </w:r>
      <w:r w:rsidRPr="00107B80">
        <w:rPr>
          <w:sz w:val="28"/>
          <w:szCs w:val="28"/>
        </w:rPr>
        <w:tab/>
      </w:r>
      <w:r w:rsidRPr="0003132F">
        <w:rPr>
          <w:color w:val="FF0000"/>
          <w:sz w:val="28"/>
          <w:szCs w:val="28"/>
        </w:rPr>
        <w:tab/>
      </w:r>
      <w:r w:rsidRPr="0003132F">
        <w:rPr>
          <w:color w:val="FF0000"/>
          <w:sz w:val="28"/>
          <w:szCs w:val="28"/>
        </w:rPr>
        <w:tab/>
      </w:r>
      <w:r w:rsidRPr="0003132F">
        <w:rPr>
          <w:color w:val="FF0000"/>
          <w:sz w:val="28"/>
          <w:szCs w:val="28"/>
        </w:rPr>
        <w:tab/>
      </w:r>
      <w:r w:rsidRPr="0003132F">
        <w:rPr>
          <w:color w:val="FF0000"/>
          <w:sz w:val="28"/>
          <w:szCs w:val="28"/>
        </w:rPr>
        <w:tab/>
      </w:r>
      <w:r w:rsidRPr="0003132F">
        <w:rPr>
          <w:color w:val="FF0000"/>
          <w:sz w:val="28"/>
          <w:szCs w:val="28"/>
        </w:rPr>
        <w:tab/>
      </w:r>
      <w:r w:rsidRPr="0003132F">
        <w:rPr>
          <w:color w:val="FF0000"/>
          <w:sz w:val="28"/>
          <w:szCs w:val="28"/>
        </w:rPr>
        <w:tab/>
      </w:r>
      <w:r w:rsidRPr="0003132F">
        <w:rPr>
          <w:color w:val="FF0000"/>
          <w:sz w:val="28"/>
          <w:szCs w:val="28"/>
        </w:rPr>
        <w:tab/>
      </w:r>
      <w:r w:rsidRPr="0003132F">
        <w:rPr>
          <w:color w:val="FF0000"/>
          <w:sz w:val="28"/>
          <w:szCs w:val="28"/>
        </w:rPr>
        <w:tab/>
      </w:r>
      <w:r w:rsidRPr="0003132F">
        <w:rPr>
          <w:color w:val="FF0000"/>
          <w:sz w:val="28"/>
          <w:szCs w:val="28"/>
        </w:rPr>
        <w:tab/>
      </w:r>
      <w:r w:rsidRPr="0003132F">
        <w:rPr>
          <w:color w:val="FF0000"/>
          <w:sz w:val="28"/>
          <w:szCs w:val="28"/>
        </w:rPr>
        <w:tab/>
      </w:r>
      <w:r w:rsidRPr="0003132F">
        <w:rPr>
          <w:color w:val="FF0000"/>
          <w:sz w:val="28"/>
          <w:szCs w:val="28"/>
        </w:rPr>
        <w:tab/>
      </w:r>
      <w:r w:rsidRPr="0003132F">
        <w:rPr>
          <w:color w:val="FF0000"/>
          <w:sz w:val="28"/>
          <w:szCs w:val="28"/>
        </w:rPr>
        <w:tab/>
      </w:r>
    </w:p>
    <w:p w14:paraId="23293EBE" w14:textId="77777777" w:rsidR="00806C3C" w:rsidRPr="0003132F" w:rsidRDefault="00806C3C" w:rsidP="00806C3C">
      <w:pPr>
        <w:suppressAutoHyphens w:val="0"/>
        <w:spacing w:before="119"/>
        <w:ind w:left="1843" w:hanging="1843"/>
        <w:rPr>
          <w:rFonts w:ascii="Times New Roman" w:hAnsi="Times New Roman"/>
          <w:color w:val="FF0000"/>
        </w:rPr>
      </w:pPr>
    </w:p>
    <w:p w14:paraId="0058BABF" w14:textId="77777777" w:rsidR="00806C3C" w:rsidRPr="00182433" w:rsidRDefault="00806C3C" w:rsidP="00806C3C">
      <w:pPr>
        <w:rPr>
          <w:bCs/>
        </w:rPr>
      </w:pPr>
      <w:r w:rsidRPr="00182433">
        <w:rPr>
          <w:bCs/>
        </w:rPr>
        <w:t xml:space="preserve">FAZA OPR.: </w:t>
      </w:r>
      <w:r w:rsidRPr="00182433">
        <w:rPr>
          <w:b/>
          <w:bCs/>
        </w:rPr>
        <w:t>INFORMACJA BIOZ</w:t>
      </w:r>
    </w:p>
    <w:p w14:paraId="6700DBF2" w14:textId="77777777" w:rsidR="00806C3C" w:rsidRPr="00E54DEB" w:rsidRDefault="00806C3C" w:rsidP="00806C3C">
      <w:pPr>
        <w:rPr>
          <w:rFonts w:ascii="Times New Roman" w:hAnsi="Times New Roman"/>
          <w:spacing w:val="-2"/>
        </w:rPr>
      </w:pPr>
    </w:p>
    <w:p w14:paraId="2702B35A" w14:textId="77777777" w:rsidR="00806C3C" w:rsidRPr="00E54DEB" w:rsidRDefault="00806C3C" w:rsidP="00806C3C">
      <w:pPr>
        <w:rPr>
          <w:rFonts w:ascii="Times New Roman" w:hAnsi="Times New Roman"/>
          <w:spacing w:val="-2"/>
        </w:rPr>
      </w:pPr>
    </w:p>
    <w:p w14:paraId="2DA73CCB" w14:textId="77777777" w:rsidR="00806C3C" w:rsidRPr="00E54DEB" w:rsidRDefault="00806C3C" w:rsidP="00806C3C">
      <w:pPr>
        <w:rPr>
          <w:rFonts w:ascii="Times New Roman" w:hAnsi="Times New Roman"/>
          <w:spacing w:val="-2"/>
        </w:rPr>
      </w:pPr>
    </w:p>
    <w:tbl>
      <w:tblPr>
        <w:tblW w:w="9395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7"/>
        <w:gridCol w:w="3343"/>
        <w:gridCol w:w="3946"/>
        <w:gridCol w:w="1519"/>
      </w:tblGrid>
      <w:tr w:rsidR="00806C3C" w:rsidRPr="00E54DEB" w14:paraId="764F6038" w14:textId="77777777" w:rsidTr="001A19CF">
        <w:trPr>
          <w:trHeight w:val="276"/>
        </w:trPr>
        <w:tc>
          <w:tcPr>
            <w:tcW w:w="93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D3FAF6" w14:textId="77777777" w:rsidR="00806C3C" w:rsidRPr="00E54DEB" w:rsidRDefault="00806C3C" w:rsidP="001A19CF">
            <w:pPr>
              <w:suppressLineNumbers/>
              <w:snapToGrid w:val="0"/>
              <w:rPr>
                <w:rFonts w:ascii="Times New Roman" w:hAnsi="Times New Roman"/>
                <w:b/>
                <w:bCs/>
                <w:spacing w:val="-2"/>
              </w:rPr>
            </w:pPr>
            <w:r w:rsidRPr="00E54DEB">
              <w:rPr>
                <w:rFonts w:ascii="Times New Roman" w:hAnsi="Times New Roman"/>
                <w:b/>
                <w:bCs/>
                <w:spacing w:val="-2"/>
              </w:rPr>
              <w:t>Projektanci</w:t>
            </w:r>
          </w:p>
        </w:tc>
      </w:tr>
      <w:tr w:rsidR="00806C3C" w:rsidRPr="00E54DEB" w14:paraId="55924173" w14:textId="77777777" w:rsidTr="001A19CF">
        <w:trPr>
          <w:trHeight w:val="276"/>
        </w:trPr>
        <w:tc>
          <w:tcPr>
            <w:tcW w:w="5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2B2EAA" w14:textId="77777777" w:rsidR="00806C3C" w:rsidRPr="00E54DEB" w:rsidRDefault="00806C3C" w:rsidP="001A19CF">
            <w:pPr>
              <w:suppressLineNumbers/>
              <w:snapToGrid w:val="0"/>
              <w:rPr>
                <w:rFonts w:ascii="Times New Roman" w:hAnsi="Times New Roman"/>
                <w:i/>
                <w:iCs/>
                <w:spacing w:val="-2"/>
              </w:rPr>
            </w:pPr>
            <w:r w:rsidRPr="00E54DEB">
              <w:rPr>
                <w:rFonts w:ascii="Times New Roman" w:hAnsi="Times New Roman"/>
                <w:i/>
                <w:iCs/>
                <w:spacing w:val="-2"/>
              </w:rPr>
              <w:t>L.p.</w:t>
            </w:r>
          </w:p>
        </w:tc>
        <w:tc>
          <w:tcPr>
            <w:tcW w:w="3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AA265F" w14:textId="77777777" w:rsidR="00806C3C" w:rsidRPr="00E54DEB" w:rsidRDefault="00806C3C" w:rsidP="001A19CF">
            <w:pPr>
              <w:suppressLineNumbers/>
              <w:snapToGrid w:val="0"/>
              <w:rPr>
                <w:rFonts w:ascii="Times New Roman" w:hAnsi="Times New Roman"/>
                <w:i/>
                <w:iCs/>
                <w:spacing w:val="-2"/>
              </w:rPr>
            </w:pPr>
            <w:r w:rsidRPr="00E54DEB">
              <w:rPr>
                <w:rFonts w:ascii="Times New Roman" w:hAnsi="Times New Roman"/>
                <w:i/>
                <w:iCs/>
                <w:spacing w:val="-2"/>
              </w:rPr>
              <w:t>Imię i nazwisko</w:t>
            </w:r>
          </w:p>
        </w:tc>
        <w:tc>
          <w:tcPr>
            <w:tcW w:w="39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ED298" w14:textId="77777777" w:rsidR="00806C3C" w:rsidRPr="00E54DEB" w:rsidRDefault="00806C3C" w:rsidP="001A19CF">
            <w:pPr>
              <w:suppressLineNumbers/>
              <w:snapToGrid w:val="0"/>
              <w:rPr>
                <w:rFonts w:ascii="Times New Roman" w:hAnsi="Times New Roman"/>
                <w:i/>
                <w:iCs/>
                <w:spacing w:val="-2"/>
              </w:rPr>
            </w:pPr>
            <w:r w:rsidRPr="00E54DEB">
              <w:rPr>
                <w:rFonts w:ascii="Times New Roman" w:hAnsi="Times New Roman"/>
                <w:i/>
                <w:iCs/>
                <w:spacing w:val="-2"/>
              </w:rPr>
              <w:t>Uprawnienia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31E105" w14:textId="77777777" w:rsidR="00806C3C" w:rsidRPr="00E54DEB" w:rsidRDefault="00806C3C" w:rsidP="001A19CF">
            <w:pPr>
              <w:suppressLineNumbers/>
              <w:snapToGrid w:val="0"/>
              <w:rPr>
                <w:rFonts w:ascii="Times New Roman" w:hAnsi="Times New Roman"/>
                <w:i/>
                <w:iCs/>
                <w:spacing w:val="-2"/>
              </w:rPr>
            </w:pPr>
            <w:r w:rsidRPr="00E54DEB">
              <w:rPr>
                <w:rFonts w:ascii="Times New Roman" w:hAnsi="Times New Roman"/>
                <w:i/>
                <w:iCs/>
                <w:spacing w:val="-2"/>
              </w:rPr>
              <w:t>Podpis</w:t>
            </w:r>
          </w:p>
        </w:tc>
      </w:tr>
      <w:tr w:rsidR="00806C3C" w:rsidRPr="00E54DEB" w14:paraId="42DD9304" w14:textId="77777777" w:rsidTr="001A19CF">
        <w:trPr>
          <w:trHeight w:val="276"/>
        </w:trPr>
        <w:tc>
          <w:tcPr>
            <w:tcW w:w="58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E5C14D" w14:textId="77777777" w:rsidR="00806C3C" w:rsidRPr="00E54DEB" w:rsidRDefault="00806C3C" w:rsidP="001A19CF">
            <w:pPr>
              <w:suppressLineNumbers/>
              <w:snapToGrid w:val="0"/>
              <w:rPr>
                <w:rFonts w:ascii="Times New Roman" w:hAnsi="Times New Roman"/>
                <w:spacing w:val="-2"/>
              </w:rPr>
            </w:pPr>
            <w:r w:rsidRPr="00E54DEB">
              <w:rPr>
                <w:rFonts w:ascii="Times New Roman" w:hAnsi="Times New Roman"/>
                <w:spacing w:val="-2"/>
              </w:rPr>
              <w:t>1.</w:t>
            </w:r>
          </w:p>
        </w:tc>
        <w:tc>
          <w:tcPr>
            <w:tcW w:w="33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358FBA" w14:textId="77777777" w:rsidR="00806C3C" w:rsidRPr="00E54DEB" w:rsidRDefault="00806C3C" w:rsidP="001A19CF">
            <w:pPr>
              <w:suppressLineNumbers/>
              <w:snapToGrid w:val="0"/>
              <w:rPr>
                <w:rFonts w:ascii="Times New Roman" w:hAnsi="Times New Roman"/>
                <w:spacing w:val="-2"/>
              </w:rPr>
            </w:pPr>
            <w:r w:rsidRPr="00E54DEB">
              <w:rPr>
                <w:rFonts w:ascii="Times New Roman" w:hAnsi="Times New Roman"/>
                <w:spacing w:val="-2"/>
              </w:rPr>
              <w:t>mgr inż. Marcin Andrzyk</w:t>
            </w:r>
          </w:p>
        </w:tc>
        <w:tc>
          <w:tcPr>
            <w:tcW w:w="394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D7837F" w14:textId="77777777" w:rsidR="00806C3C" w:rsidRPr="00E54DEB" w:rsidRDefault="00806C3C" w:rsidP="001A19CF">
            <w:pPr>
              <w:suppressLineNumbers/>
              <w:snapToGrid w:val="0"/>
              <w:rPr>
                <w:rFonts w:ascii="Times New Roman" w:hAnsi="Times New Roman"/>
                <w:spacing w:val="-2"/>
                <w:sz w:val="12"/>
                <w:szCs w:val="12"/>
              </w:rPr>
            </w:pPr>
            <w:proofErr w:type="spellStart"/>
            <w:r w:rsidRPr="00E54DEB">
              <w:rPr>
                <w:rFonts w:ascii="Times New Roman" w:hAnsi="Times New Roman"/>
                <w:spacing w:val="-2"/>
                <w:sz w:val="12"/>
                <w:szCs w:val="12"/>
              </w:rPr>
              <w:t>Upr</w:t>
            </w:r>
            <w:proofErr w:type="spellEnd"/>
            <w:r w:rsidRPr="00E54DEB">
              <w:rPr>
                <w:rFonts w:ascii="Times New Roman" w:hAnsi="Times New Roman"/>
                <w:spacing w:val="-2"/>
                <w:sz w:val="12"/>
                <w:szCs w:val="12"/>
              </w:rPr>
              <w:t>. bud. Nr ewid. LUB/0177/PWOS/09 do projektowania i kierowania robotami budowlanymi bez ograniczeń w specjalności instalacyjnej</w:t>
            </w:r>
          </w:p>
          <w:p w14:paraId="72DC906D" w14:textId="77777777" w:rsidR="00806C3C" w:rsidRPr="00E54DEB" w:rsidRDefault="00806C3C" w:rsidP="001A19CF">
            <w:pPr>
              <w:suppressLineNumbers/>
              <w:rPr>
                <w:rFonts w:ascii="Times New Roman" w:hAnsi="Times New Roman"/>
                <w:spacing w:val="-2"/>
                <w:sz w:val="12"/>
                <w:szCs w:val="12"/>
              </w:rPr>
            </w:pPr>
            <w:r w:rsidRPr="00E54DEB">
              <w:rPr>
                <w:rFonts w:ascii="Times New Roman" w:hAnsi="Times New Roman"/>
                <w:spacing w:val="-2"/>
                <w:sz w:val="12"/>
                <w:szCs w:val="12"/>
              </w:rPr>
              <w:t>w zakresie sieci, instalacji i urządzeń cieplnych, wentylacyjnych, gazowych, wodociągowych i kanalizacyjnych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9D9804" w14:textId="77777777" w:rsidR="00806C3C" w:rsidRPr="00E54DEB" w:rsidRDefault="00806C3C" w:rsidP="001A19CF">
            <w:pPr>
              <w:suppressLineNumbers/>
              <w:snapToGrid w:val="0"/>
              <w:rPr>
                <w:rFonts w:ascii="Times New Roman" w:hAnsi="Times New Roman"/>
                <w:spacing w:val="-2"/>
              </w:rPr>
            </w:pPr>
          </w:p>
        </w:tc>
      </w:tr>
    </w:tbl>
    <w:p w14:paraId="495DD7D2" w14:textId="77777777" w:rsidR="00806C3C" w:rsidRPr="006B1258" w:rsidRDefault="00806C3C" w:rsidP="00806C3C">
      <w:pPr>
        <w:suppressAutoHyphens w:val="0"/>
        <w:spacing w:after="160" w:line="259" w:lineRule="auto"/>
        <w:jc w:val="center"/>
        <w:rPr>
          <w:rFonts w:ascii="Times New Roman" w:hAnsi="Times New Roman"/>
          <w:spacing w:val="-2"/>
        </w:rPr>
      </w:pPr>
      <w:r w:rsidRPr="00E54DEB">
        <w:rPr>
          <w:rFonts w:ascii="Times New Roman" w:hAnsi="Times New Roman"/>
          <w:sz w:val="20"/>
        </w:rPr>
        <w:br w:type="page"/>
      </w:r>
      <w:r w:rsidRPr="006B1258">
        <w:rPr>
          <w:rFonts w:ascii="Times New Roman" w:hAnsi="Times New Roman"/>
          <w:b/>
          <w:bCs/>
          <w:smallCaps/>
          <w:spacing w:val="-2"/>
        </w:rPr>
        <w:lastRenderedPageBreak/>
        <w:t xml:space="preserve">CZĘŚĆ </w:t>
      </w:r>
      <w:r w:rsidRPr="006B1258">
        <w:rPr>
          <w:rFonts w:ascii="Times New Roman" w:hAnsi="Times New Roman"/>
          <w:b/>
          <w:bCs/>
          <w:spacing w:val="-2"/>
        </w:rPr>
        <w:t>OPISOWA</w:t>
      </w:r>
    </w:p>
    <w:p w14:paraId="302D6530" w14:textId="4B5C134E" w:rsidR="00806C3C" w:rsidRDefault="00806C3C" w:rsidP="00806C3C">
      <w:pPr>
        <w:spacing w:before="180"/>
        <w:ind w:left="1120" w:right="1000"/>
        <w:jc w:val="center"/>
        <w:rPr>
          <w:rFonts w:ascii="Times New Roman" w:hAnsi="Times New Roman"/>
          <w:b/>
          <w:bCs/>
          <w:spacing w:val="-2"/>
        </w:rPr>
      </w:pPr>
      <w:r w:rsidRPr="006B1258">
        <w:rPr>
          <w:rFonts w:ascii="Times New Roman" w:hAnsi="Times New Roman"/>
          <w:b/>
          <w:bCs/>
          <w:spacing w:val="-2"/>
        </w:rPr>
        <w:t xml:space="preserve">Informacji dotyczącej bezpieczeństwa i ochrony zdrowia do projektu </w:t>
      </w:r>
      <w:r w:rsidR="00650CEB">
        <w:rPr>
          <w:rFonts w:ascii="Times New Roman" w:hAnsi="Times New Roman"/>
          <w:b/>
          <w:bCs/>
          <w:spacing w:val="-2"/>
        </w:rPr>
        <w:t>budowlanego projektowanej sieci wodociągowej</w:t>
      </w:r>
      <w:r w:rsidR="00DB0C1D">
        <w:rPr>
          <w:rFonts w:ascii="Times New Roman" w:hAnsi="Times New Roman"/>
          <w:b/>
          <w:bCs/>
          <w:spacing w:val="-2"/>
        </w:rPr>
        <w:t xml:space="preserve"> </w:t>
      </w:r>
    </w:p>
    <w:p w14:paraId="1A87C060" w14:textId="77777777" w:rsidR="00806C3C" w:rsidRPr="007522E9" w:rsidRDefault="00806C3C" w:rsidP="00806C3C">
      <w:pPr>
        <w:spacing w:before="240"/>
        <w:rPr>
          <w:rFonts w:ascii="Times New Roman" w:hAnsi="Times New Roman"/>
          <w:b/>
          <w:bCs/>
          <w:spacing w:val="-2"/>
          <w:sz w:val="20"/>
          <w:szCs w:val="20"/>
        </w:rPr>
      </w:pPr>
      <w:r w:rsidRPr="007522E9">
        <w:rPr>
          <w:rFonts w:ascii="Times New Roman" w:hAnsi="Times New Roman"/>
          <w:b/>
          <w:bCs/>
          <w:spacing w:val="-2"/>
          <w:sz w:val="20"/>
          <w:szCs w:val="20"/>
        </w:rPr>
        <w:t>1. Zakres robót dla całego zamierzenia budowlanego oraz kolejność realizacji poszczególnych obiektów</w:t>
      </w:r>
    </w:p>
    <w:p w14:paraId="64EBEFC0" w14:textId="5D455876" w:rsidR="00806C3C" w:rsidRPr="007522E9" w:rsidRDefault="00806C3C" w:rsidP="00806C3C">
      <w:pPr>
        <w:ind w:left="40" w:firstLine="68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 xml:space="preserve">Zakres robót obejmuje wykonanie </w:t>
      </w:r>
      <w:r w:rsidR="00650CEB" w:rsidRPr="007522E9">
        <w:rPr>
          <w:rFonts w:ascii="Times New Roman" w:hAnsi="Times New Roman"/>
          <w:spacing w:val="-2"/>
          <w:sz w:val="20"/>
          <w:szCs w:val="20"/>
        </w:rPr>
        <w:t>sieci wodociągowej</w:t>
      </w:r>
      <w:r w:rsidRPr="007522E9">
        <w:rPr>
          <w:rFonts w:ascii="Times New Roman" w:hAnsi="Times New Roman"/>
          <w:spacing w:val="-2"/>
          <w:sz w:val="20"/>
          <w:szCs w:val="20"/>
        </w:rPr>
        <w:t xml:space="preserve"> z towarzyszącymi robotami instalacji robotami remontowo-budowlanymi.</w:t>
      </w:r>
    </w:p>
    <w:p w14:paraId="4A598086" w14:textId="77777777" w:rsidR="00806C3C" w:rsidRPr="007522E9" w:rsidRDefault="00806C3C" w:rsidP="00806C3C">
      <w:pPr>
        <w:ind w:left="40" w:firstLine="68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Kolejność realizacji poszczególnych obiektów będzie następująca:</w:t>
      </w:r>
    </w:p>
    <w:p w14:paraId="66A48478" w14:textId="77777777" w:rsidR="00806C3C" w:rsidRPr="007522E9" w:rsidRDefault="00806C3C" w:rsidP="00806C3C">
      <w:pPr>
        <w:pStyle w:val="Akapitzlist"/>
        <w:widowControl/>
        <w:numPr>
          <w:ilvl w:val="0"/>
          <w:numId w:val="3"/>
        </w:numPr>
        <w:tabs>
          <w:tab w:val="left" w:pos="717"/>
        </w:tabs>
        <w:contextualSpacing/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roboty budowlane drobne: naprawa przebić, malowanie,</w:t>
      </w:r>
    </w:p>
    <w:p w14:paraId="507AF018" w14:textId="77777777" w:rsidR="00806C3C" w:rsidRPr="007522E9" w:rsidRDefault="00806C3C" w:rsidP="00806C3C">
      <w:pPr>
        <w:pStyle w:val="Akapitzlist"/>
        <w:widowControl/>
        <w:numPr>
          <w:ilvl w:val="0"/>
          <w:numId w:val="3"/>
        </w:numPr>
        <w:tabs>
          <w:tab w:val="left" w:pos="717"/>
        </w:tabs>
        <w:contextualSpacing/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roboty ziemne,</w:t>
      </w:r>
    </w:p>
    <w:p w14:paraId="1759B644" w14:textId="77777777" w:rsidR="00806C3C" w:rsidRPr="007522E9" w:rsidRDefault="00806C3C" w:rsidP="00806C3C">
      <w:pPr>
        <w:pStyle w:val="Akapitzlist"/>
        <w:widowControl/>
        <w:numPr>
          <w:ilvl w:val="0"/>
          <w:numId w:val="3"/>
        </w:numPr>
        <w:tabs>
          <w:tab w:val="left" w:pos="717"/>
        </w:tabs>
        <w:contextualSpacing/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 xml:space="preserve">roboty </w:t>
      </w:r>
      <w:proofErr w:type="spellStart"/>
      <w:r w:rsidRPr="007522E9">
        <w:rPr>
          <w:rFonts w:ascii="Times New Roman" w:hAnsi="Times New Roman"/>
          <w:spacing w:val="-2"/>
          <w:sz w:val="20"/>
          <w:szCs w:val="20"/>
        </w:rPr>
        <w:t>instalacyjno</w:t>
      </w:r>
      <w:proofErr w:type="spellEnd"/>
      <w:r w:rsidRPr="007522E9">
        <w:rPr>
          <w:rFonts w:ascii="Times New Roman" w:hAnsi="Times New Roman"/>
          <w:spacing w:val="-2"/>
          <w:sz w:val="20"/>
          <w:szCs w:val="20"/>
        </w:rPr>
        <w:t xml:space="preserve"> - montażowe,</w:t>
      </w:r>
    </w:p>
    <w:p w14:paraId="67B2179B" w14:textId="77777777" w:rsidR="00806C3C" w:rsidRPr="007522E9" w:rsidRDefault="00806C3C" w:rsidP="00806C3C">
      <w:pPr>
        <w:pStyle w:val="Akapitzlist"/>
        <w:widowControl/>
        <w:numPr>
          <w:ilvl w:val="0"/>
          <w:numId w:val="3"/>
        </w:numPr>
        <w:tabs>
          <w:tab w:val="left" w:pos="717"/>
        </w:tabs>
        <w:contextualSpacing/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próby ciśnieniowe</w:t>
      </w:r>
    </w:p>
    <w:p w14:paraId="36408B66" w14:textId="77777777" w:rsidR="00806C3C" w:rsidRPr="007522E9" w:rsidRDefault="00806C3C" w:rsidP="00806C3C">
      <w:pPr>
        <w:pStyle w:val="Akapitzlist"/>
        <w:widowControl/>
        <w:numPr>
          <w:ilvl w:val="0"/>
          <w:numId w:val="3"/>
        </w:numPr>
        <w:tabs>
          <w:tab w:val="left" w:pos="717"/>
        </w:tabs>
        <w:contextualSpacing/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odbiór końcowy</w:t>
      </w:r>
    </w:p>
    <w:p w14:paraId="653085B8" w14:textId="77777777" w:rsidR="00806C3C" w:rsidRPr="007522E9" w:rsidRDefault="00806C3C" w:rsidP="00806C3C">
      <w:pPr>
        <w:rPr>
          <w:rFonts w:ascii="Times New Roman" w:hAnsi="Times New Roman"/>
          <w:b/>
          <w:bCs/>
          <w:spacing w:val="-2"/>
          <w:sz w:val="20"/>
          <w:szCs w:val="20"/>
        </w:rPr>
      </w:pPr>
      <w:r w:rsidRPr="007522E9">
        <w:rPr>
          <w:rFonts w:ascii="Times New Roman" w:hAnsi="Times New Roman"/>
          <w:b/>
          <w:bCs/>
          <w:spacing w:val="-2"/>
          <w:sz w:val="20"/>
          <w:szCs w:val="20"/>
        </w:rPr>
        <w:t>2. Wykaz istniejących obiektów budowlanych</w:t>
      </w:r>
    </w:p>
    <w:p w14:paraId="1186D07E" w14:textId="77777777" w:rsidR="00806C3C" w:rsidRPr="007522E9" w:rsidRDefault="00806C3C" w:rsidP="00806C3C">
      <w:pPr>
        <w:ind w:left="40" w:firstLine="70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Istniejącymi obiektami budowlanymi są: budynek oraz sieci i odgałęzienia techniczne</w:t>
      </w:r>
    </w:p>
    <w:p w14:paraId="7BF933C8" w14:textId="77777777" w:rsidR="00806C3C" w:rsidRPr="007522E9" w:rsidRDefault="00806C3C" w:rsidP="00806C3C">
      <w:pPr>
        <w:rPr>
          <w:rFonts w:ascii="Times New Roman" w:hAnsi="Times New Roman"/>
          <w:b/>
          <w:bCs/>
          <w:spacing w:val="-2"/>
          <w:sz w:val="20"/>
          <w:szCs w:val="20"/>
        </w:rPr>
      </w:pPr>
      <w:r w:rsidRPr="007522E9">
        <w:rPr>
          <w:rFonts w:ascii="Times New Roman" w:hAnsi="Times New Roman"/>
          <w:b/>
          <w:bCs/>
          <w:spacing w:val="-2"/>
          <w:sz w:val="20"/>
          <w:szCs w:val="20"/>
        </w:rPr>
        <w:t>3. Wykaz elementów zagospodarowania działki lub terenu, które mogą stwarzać zagrożenie bezpieczeństwa i zdrowia ludzi</w:t>
      </w:r>
    </w:p>
    <w:p w14:paraId="224480D6" w14:textId="77777777" w:rsidR="00806C3C" w:rsidRPr="007522E9" w:rsidRDefault="00806C3C" w:rsidP="00806C3C">
      <w:pPr>
        <w:ind w:firstLine="68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 xml:space="preserve">Nie dotyczy </w:t>
      </w:r>
    </w:p>
    <w:p w14:paraId="390F4AEA" w14:textId="77777777" w:rsidR="00806C3C" w:rsidRPr="007522E9" w:rsidRDefault="00806C3C" w:rsidP="00806C3C">
      <w:pPr>
        <w:rPr>
          <w:rFonts w:ascii="Times New Roman" w:hAnsi="Times New Roman"/>
          <w:b/>
          <w:bCs/>
          <w:spacing w:val="-2"/>
          <w:sz w:val="20"/>
          <w:szCs w:val="20"/>
        </w:rPr>
      </w:pPr>
      <w:r w:rsidRPr="007522E9">
        <w:rPr>
          <w:rFonts w:ascii="Times New Roman" w:hAnsi="Times New Roman"/>
          <w:b/>
          <w:bCs/>
          <w:spacing w:val="-2"/>
          <w:sz w:val="20"/>
          <w:szCs w:val="20"/>
        </w:rPr>
        <w:t>4. Przewidywane zagrożenia występujące podczas realizacji robót budowlanych, określające skalę i rodzaje zagrożeń oraz miejsce i czas ich wystąpienia</w:t>
      </w:r>
    </w:p>
    <w:p w14:paraId="1AB9BD30" w14:textId="77777777" w:rsidR="00806C3C" w:rsidRPr="007522E9" w:rsidRDefault="00806C3C" w:rsidP="00806C3C">
      <w:pPr>
        <w:rPr>
          <w:rFonts w:ascii="Times New Roman" w:hAnsi="Times New Roman"/>
          <w:b/>
          <w:bCs/>
          <w:spacing w:val="-2"/>
          <w:sz w:val="20"/>
          <w:szCs w:val="20"/>
        </w:rPr>
      </w:pPr>
    </w:p>
    <w:p w14:paraId="629BAD88" w14:textId="77777777" w:rsidR="00806C3C" w:rsidRPr="007522E9" w:rsidRDefault="00806C3C" w:rsidP="00806C3C">
      <w:pPr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bCs/>
          <w:spacing w:val="-2"/>
          <w:sz w:val="20"/>
          <w:szCs w:val="20"/>
        </w:rPr>
        <w:t>Rodzaje robót budowlanych, występujących na budowie, stwarzających zagrożenie bezpieczeństwa i zdrowia ludzi</w:t>
      </w:r>
      <w:r w:rsidRPr="007522E9">
        <w:rPr>
          <w:rFonts w:ascii="Times New Roman" w:hAnsi="Times New Roman"/>
          <w:spacing w:val="-2"/>
          <w:sz w:val="20"/>
          <w:szCs w:val="20"/>
        </w:rPr>
        <w:t xml:space="preserve"> fart. 21 A ust. 2 ustawy </w:t>
      </w:r>
      <w:r w:rsidRPr="007522E9">
        <w:rPr>
          <w:rFonts w:ascii="Times New Roman" w:hAnsi="Times New Roman"/>
          <w:spacing w:val="-2"/>
          <w:sz w:val="20"/>
          <w:szCs w:val="20"/>
        </w:rPr>
        <w:br/>
        <w:t>z 7.07.1994r. Prawo Budowlane)</w:t>
      </w:r>
    </w:p>
    <w:p w14:paraId="095D251C" w14:textId="77777777" w:rsidR="00806C3C" w:rsidRPr="007522E9" w:rsidRDefault="00806C3C" w:rsidP="00806C3C">
      <w:pPr>
        <w:spacing w:before="220"/>
        <w:ind w:left="68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1 - upadek z wysokości i roboty wykonywane przy użyciu dźwigów</w:t>
      </w:r>
    </w:p>
    <w:p w14:paraId="55654976" w14:textId="77777777" w:rsidR="00806C3C" w:rsidRPr="007522E9" w:rsidRDefault="00806C3C" w:rsidP="00806C3C">
      <w:pPr>
        <w:ind w:left="677" w:right="8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2 - nie występują; 3 - nie występują; 4 - nie występują; 5 – nie występują; 6 - nie występują; 7 - nie występują; 8 - nie występują; 9 - nie występują</w:t>
      </w:r>
    </w:p>
    <w:p w14:paraId="29C006BD" w14:textId="77777777" w:rsidR="00806C3C" w:rsidRPr="007522E9" w:rsidRDefault="00806C3C" w:rsidP="00806C3C">
      <w:pPr>
        <w:ind w:left="680" w:right="520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10 – nie występują</w:t>
      </w:r>
    </w:p>
    <w:p w14:paraId="46CF5674" w14:textId="77777777" w:rsidR="00806C3C" w:rsidRPr="007522E9" w:rsidRDefault="00806C3C" w:rsidP="00806C3C">
      <w:pPr>
        <w:tabs>
          <w:tab w:val="left" w:pos="720"/>
        </w:tabs>
        <w:spacing w:before="120"/>
        <w:ind w:left="720"/>
        <w:rPr>
          <w:rFonts w:ascii="Times New Roman" w:hAnsi="Times New Roman"/>
          <w:b/>
          <w:bCs/>
          <w:spacing w:val="-2"/>
          <w:sz w:val="20"/>
          <w:szCs w:val="20"/>
        </w:rPr>
      </w:pPr>
      <w:r w:rsidRPr="007522E9">
        <w:rPr>
          <w:rFonts w:ascii="Times New Roman" w:hAnsi="Times New Roman"/>
          <w:b/>
          <w:bCs/>
          <w:spacing w:val="-2"/>
          <w:sz w:val="20"/>
          <w:szCs w:val="20"/>
        </w:rPr>
        <w:t>ROBOTY ZIEMNE</w:t>
      </w:r>
    </w:p>
    <w:tbl>
      <w:tblPr>
        <w:tblW w:w="9062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8"/>
        <w:gridCol w:w="6254"/>
      </w:tblGrid>
      <w:tr w:rsidR="00806C3C" w:rsidRPr="007522E9" w14:paraId="1C551527" w14:textId="77777777" w:rsidTr="001A19CF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347928" w14:textId="77777777" w:rsidR="00806C3C" w:rsidRPr="007522E9" w:rsidRDefault="00806C3C" w:rsidP="001A19CF">
            <w:pPr>
              <w:snapToGrid w:val="0"/>
              <w:spacing w:before="120"/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PRZEWIDYWANE ZAGROŻENIE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8C547" w14:textId="77777777" w:rsidR="00806C3C" w:rsidRPr="007522E9" w:rsidRDefault="00806C3C" w:rsidP="001A19CF">
            <w:pPr>
              <w:snapToGrid w:val="0"/>
              <w:spacing w:before="120"/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ŚRODKI ZAPOBIEGAJĄCE</w:t>
            </w:r>
          </w:p>
        </w:tc>
      </w:tr>
      <w:tr w:rsidR="00806C3C" w:rsidRPr="007522E9" w14:paraId="1DBA5668" w14:textId="77777777" w:rsidTr="001A19CF">
        <w:tc>
          <w:tcPr>
            <w:tcW w:w="28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194347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Upadek pracownika lub osoby postronnej do wykopu</w:t>
            </w:r>
          </w:p>
        </w:tc>
        <w:tc>
          <w:tcPr>
            <w:tcW w:w="6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36A08E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Ogrodzenie placu budowy, dbanie o zakaz wstępu na teren budowy osobom niezatrudnionym, ogrodzenia wykopów, oznakowanie wykopów tablicami ostrzegawczymi, wykonanie zejść </w:t>
            </w: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br/>
              <w:t>do wykopów</w:t>
            </w:r>
          </w:p>
        </w:tc>
      </w:tr>
      <w:tr w:rsidR="00806C3C" w:rsidRPr="007522E9" w14:paraId="0082CD66" w14:textId="77777777" w:rsidTr="001A19CF">
        <w:tc>
          <w:tcPr>
            <w:tcW w:w="28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91A023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Zasypanie pracownika w wykopie </w:t>
            </w: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br/>
              <w:t>wąsko- przestrzennym</w:t>
            </w:r>
          </w:p>
        </w:tc>
        <w:tc>
          <w:tcPr>
            <w:tcW w:w="6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B915B6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Umocnienia ścian pionowych wykopów (powyżej 1.0 m głębokości) lub stosowanie ścian pochylonych, niedopuszczenie do transportu w strefie klina odłamu, prawidłowe składowanie urobku wzdłuż wykopów</w:t>
            </w:r>
          </w:p>
        </w:tc>
      </w:tr>
      <w:tr w:rsidR="00806C3C" w:rsidRPr="007522E9" w14:paraId="28E5758C" w14:textId="77777777" w:rsidTr="001A19CF">
        <w:tc>
          <w:tcPr>
            <w:tcW w:w="28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0E7335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Potrącenie przez  koparki pracujące na budowie</w:t>
            </w:r>
          </w:p>
        </w:tc>
        <w:tc>
          <w:tcPr>
            <w:tcW w:w="6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669818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Nie przebywać w zasięgu pracy ramienia koparki</w:t>
            </w:r>
          </w:p>
        </w:tc>
      </w:tr>
      <w:tr w:rsidR="00806C3C" w:rsidRPr="007522E9" w14:paraId="7A5EA0EF" w14:textId="77777777" w:rsidTr="001A19CF">
        <w:tc>
          <w:tcPr>
            <w:tcW w:w="28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DB4D1F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Uszkodzenie kabla energetycznego uzbrojenia podziemnego terenu</w:t>
            </w:r>
          </w:p>
        </w:tc>
        <w:tc>
          <w:tcPr>
            <w:tcW w:w="6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A6482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Kierownik winien wskazać wystąpienie skrzyżowania lub zbliżenia i określić odległość bezpieczną </w:t>
            </w: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br/>
              <w:t xml:space="preserve">w jakiej mogą być wykonywane roboty.  Wykopy w miejscu skrzyżowania wykonywać </w:t>
            </w: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br/>
              <w:t xml:space="preserve">w obecności przedstawiciela użytkownika kabla najlepiej (jeżeli to możliwe) przy wyłączonym </w:t>
            </w: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br/>
              <w:t xml:space="preserve">z ruchu kablu, po odkryciu kabla należy go zabezpieczyć rurą </w:t>
            </w:r>
            <w:proofErr w:type="spellStart"/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Arota</w:t>
            </w:r>
            <w:proofErr w:type="spellEnd"/>
          </w:p>
        </w:tc>
      </w:tr>
    </w:tbl>
    <w:p w14:paraId="1B50E0EB" w14:textId="77777777" w:rsidR="00806C3C" w:rsidRPr="007522E9" w:rsidRDefault="00806C3C" w:rsidP="00806C3C">
      <w:pPr>
        <w:tabs>
          <w:tab w:val="left" w:pos="720"/>
        </w:tabs>
        <w:spacing w:before="120"/>
        <w:rPr>
          <w:rFonts w:ascii="Times New Roman" w:hAnsi="Times New Roman"/>
          <w:b/>
          <w:bCs/>
          <w:spacing w:val="-2"/>
          <w:sz w:val="20"/>
          <w:szCs w:val="20"/>
        </w:rPr>
      </w:pPr>
      <w:r w:rsidRPr="007522E9">
        <w:rPr>
          <w:rFonts w:ascii="Times New Roman" w:hAnsi="Times New Roman"/>
          <w:b/>
          <w:bCs/>
          <w:spacing w:val="-2"/>
          <w:sz w:val="20"/>
          <w:szCs w:val="20"/>
        </w:rPr>
        <w:tab/>
        <w:t>ROBOTY INSTALACYJNO-MONTAŻOWE</w:t>
      </w:r>
    </w:p>
    <w:tbl>
      <w:tblPr>
        <w:tblW w:w="9062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8"/>
        <w:gridCol w:w="6254"/>
      </w:tblGrid>
      <w:tr w:rsidR="00806C3C" w:rsidRPr="007522E9" w14:paraId="52BD0D24" w14:textId="77777777" w:rsidTr="001A19CF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D16706" w14:textId="77777777" w:rsidR="00806C3C" w:rsidRPr="007522E9" w:rsidRDefault="00806C3C" w:rsidP="001A19CF">
            <w:pPr>
              <w:snapToGrid w:val="0"/>
              <w:spacing w:before="120"/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PRZEWIDYWANE ZAGROŻENIE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6A07E0" w14:textId="77777777" w:rsidR="00806C3C" w:rsidRPr="007522E9" w:rsidRDefault="00806C3C" w:rsidP="001A19CF">
            <w:pPr>
              <w:snapToGrid w:val="0"/>
              <w:spacing w:before="120"/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ŚRODKI ZAPOBIEGAJĄCE</w:t>
            </w:r>
          </w:p>
        </w:tc>
      </w:tr>
      <w:tr w:rsidR="00806C3C" w:rsidRPr="007522E9" w14:paraId="2A4AE184" w14:textId="77777777" w:rsidTr="001A19CF">
        <w:tc>
          <w:tcPr>
            <w:tcW w:w="28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AE0614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Porażenie energią elektryczną</w:t>
            </w:r>
          </w:p>
        </w:tc>
        <w:tc>
          <w:tcPr>
            <w:tcW w:w="6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2C0B99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Stosowanie sprzętu ochrony indywidualnej, sprawdzanie czy w pracownikami miej</w:t>
            </w:r>
            <w:r w:rsidRPr="007522E9">
              <w:rPr>
                <w:rFonts w:ascii="Times New Roman" w:hAnsi="Times New Roman"/>
                <w:color w:val="007F00"/>
                <w:spacing w:val="-2"/>
                <w:sz w:val="20"/>
                <w:szCs w:val="20"/>
              </w:rPr>
              <w:t>s</w:t>
            </w: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cu wykonania przebić nie występują ukryte kable, wyłączenie z ruchu instalacji el. W pobliżu prowadzonych robót, sprawdzenie i uruchomienie instalacji po zakończeniu robót, stosowanie sprawnych narzędzi </w:t>
            </w:r>
          </w:p>
          <w:p w14:paraId="08C5E0B9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lastRenderedPageBreak/>
              <w:t>i przewodów elektrycznych</w:t>
            </w:r>
          </w:p>
        </w:tc>
      </w:tr>
      <w:tr w:rsidR="00806C3C" w:rsidRPr="007522E9" w14:paraId="16A80B64" w14:textId="77777777" w:rsidTr="001A19CF">
        <w:tc>
          <w:tcPr>
            <w:tcW w:w="28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A434C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lastRenderedPageBreak/>
              <w:t>Pożar na skutek zaprószenia ognia</w:t>
            </w:r>
          </w:p>
        </w:tc>
        <w:tc>
          <w:tcPr>
            <w:tcW w:w="6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B472E2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Zachować szczególną ostrożność w trakcie prowadzenia robót spawalniczych, sprawdzać </w:t>
            </w: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br/>
              <w:t>po zakończonej pracy stanowisko pod kątem zaprószenia ognia, wyposażyć spawaczy w podręczny sprzęt gaśniczy</w:t>
            </w:r>
          </w:p>
        </w:tc>
      </w:tr>
      <w:tr w:rsidR="00806C3C" w:rsidRPr="007522E9" w14:paraId="06E2E047" w14:textId="77777777" w:rsidTr="001A19CF">
        <w:tc>
          <w:tcPr>
            <w:tcW w:w="28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C9B326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Wybuch przy robotach na instalacji gazowej lub przy prowadzeniu robót spawalniczych</w:t>
            </w:r>
          </w:p>
        </w:tc>
        <w:tc>
          <w:tcPr>
            <w:tcW w:w="6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EA9F02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Stosować sprawne węże do palników acetylenowo- tlenowych, butle i reduktory, wyposażyć spawaczy w podręczny sprzęt gaśniczy, stosować sprzęt ochrony osobistej w pomieszczeniu kotłowni, po uruchomieniu instalacji gazowej nie używać otwartego ognia, do opróżniania instalacji gazowej z gazu stosować gaz obojętny (azot)</w:t>
            </w:r>
          </w:p>
        </w:tc>
      </w:tr>
      <w:tr w:rsidR="00806C3C" w:rsidRPr="007522E9" w14:paraId="74A13A49" w14:textId="77777777" w:rsidTr="001A19CF">
        <w:tc>
          <w:tcPr>
            <w:tcW w:w="28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C2C162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Uderzenie spadającego przedmiotu</w:t>
            </w:r>
          </w:p>
        </w:tc>
        <w:tc>
          <w:tcPr>
            <w:tcW w:w="6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1B247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Wyznaczenie i wygrodzenie strefy niebezpiecznej, stosowanie kasków ochronnych</w:t>
            </w:r>
          </w:p>
        </w:tc>
      </w:tr>
      <w:tr w:rsidR="00806C3C" w:rsidRPr="007522E9" w14:paraId="7C0C741F" w14:textId="77777777" w:rsidTr="001A19CF">
        <w:tc>
          <w:tcPr>
            <w:tcW w:w="28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460352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Upadek z wysokości przy pracach na rusztowaniu i w części technicznej</w:t>
            </w:r>
          </w:p>
        </w:tc>
        <w:tc>
          <w:tcPr>
            <w:tcW w:w="6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FA43EB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Stosowanie szelek bezpieczeństwa, stosowanie rusztowań sprawnych, montaż rusztowań prowadzić zgodnie z instrukcją producenta przez pracowników przeszkolonych, przy pracach na wysokości 1 m i więcej stosować balustrady</w:t>
            </w:r>
          </w:p>
        </w:tc>
      </w:tr>
    </w:tbl>
    <w:p w14:paraId="04CFBCBB" w14:textId="77777777" w:rsidR="00806C3C" w:rsidRPr="007522E9" w:rsidRDefault="00806C3C" w:rsidP="00806C3C">
      <w:pPr>
        <w:tabs>
          <w:tab w:val="left" w:pos="720"/>
        </w:tabs>
        <w:spacing w:before="120"/>
        <w:ind w:left="720"/>
        <w:rPr>
          <w:rFonts w:ascii="Times New Roman" w:hAnsi="Times New Roman"/>
          <w:b/>
          <w:bCs/>
          <w:spacing w:val="-2"/>
          <w:sz w:val="20"/>
          <w:szCs w:val="20"/>
        </w:rPr>
      </w:pPr>
      <w:r w:rsidRPr="007522E9">
        <w:rPr>
          <w:rFonts w:ascii="Times New Roman" w:hAnsi="Times New Roman"/>
          <w:b/>
          <w:bCs/>
          <w:spacing w:val="-2"/>
          <w:sz w:val="20"/>
          <w:szCs w:val="20"/>
        </w:rPr>
        <w:t>ROBOTY REMONTOWO BUDOWLANE</w:t>
      </w:r>
    </w:p>
    <w:tbl>
      <w:tblPr>
        <w:tblW w:w="9062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10"/>
        <w:gridCol w:w="6252"/>
      </w:tblGrid>
      <w:tr w:rsidR="00806C3C" w:rsidRPr="007522E9" w14:paraId="224F4A59" w14:textId="77777777" w:rsidTr="001A19CF"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8801F7" w14:textId="77777777" w:rsidR="00806C3C" w:rsidRPr="007522E9" w:rsidRDefault="00806C3C" w:rsidP="001A19CF">
            <w:pPr>
              <w:snapToGrid w:val="0"/>
              <w:spacing w:before="120"/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PRZEWIDYWANE ZAGROŻENIE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C024C3" w14:textId="77777777" w:rsidR="00806C3C" w:rsidRPr="007522E9" w:rsidRDefault="00806C3C" w:rsidP="001A19CF">
            <w:pPr>
              <w:snapToGrid w:val="0"/>
              <w:spacing w:before="120"/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ŚRODKI ZAPOBIEGAJĄCE</w:t>
            </w:r>
          </w:p>
        </w:tc>
      </w:tr>
      <w:tr w:rsidR="00806C3C" w:rsidRPr="007522E9" w14:paraId="71867767" w14:textId="77777777" w:rsidTr="001A19CF">
        <w:tc>
          <w:tcPr>
            <w:tcW w:w="281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E3F566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Porażenie energią elektryczną przy wykonywaniu przebić</w:t>
            </w:r>
          </w:p>
        </w:tc>
        <w:tc>
          <w:tcPr>
            <w:tcW w:w="6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4A2552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Stosowanie sprzętu ochrony indywidualnej, sprawdzanie czy w pracownikami miej</w:t>
            </w:r>
            <w:r w:rsidRPr="007522E9">
              <w:rPr>
                <w:rFonts w:ascii="Times New Roman" w:hAnsi="Times New Roman"/>
                <w:color w:val="007F00"/>
                <w:spacing w:val="-2"/>
                <w:sz w:val="20"/>
                <w:szCs w:val="20"/>
              </w:rPr>
              <w:t>s</w:t>
            </w: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cu wykonania przebić nie występują ukryte kable, wyłączenie z ruchu instalacji el. W pobliżu prowadzonych robót, sprawdzenie i uruchomienie instalacji po zakończeniu robót, stosowanie sprawnych narzędzi </w:t>
            </w: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br/>
              <w:t>i przewodów elektrycznych, przy malowaniu farbami wodnymi stosować oświetlenie zewnętrzne zabezpieczone przed działaniem wilgoci</w:t>
            </w:r>
          </w:p>
        </w:tc>
      </w:tr>
      <w:tr w:rsidR="00806C3C" w:rsidRPr="007522E9" w14:paraId="3BD213D5" w14:textId="77777777" w:rsidTr="001A19CF">
        <w:tc>
          <w:tcPr>
            <w:tcW w:w="281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9FA899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Uderzenie spadającego przedmiotu</w:t>
            </w:r>
          </w:p>
        </w:tc>
        <w:tc>
          <w:tcPr>
            <w:tcW w:w="6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13E200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Wyznaczenie i wygrodzenie strefy niebezpiecznej, stosowanie kasków ochronnych</w:t>
            </w:r>
          </w:p>
        </w:tc>
      </w:tr>
      <w:tr w:rsidR="00806C3C" w:rsidRPr="007522E9" w14:paraId="1645BD62" w14:textId="77777777" w:rsidTr="001A19CF">
        <w:tc>
          <w:tcPr>
            <w:tcW w:w="281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4FB98F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Upadek z wysokości przy pracach nad demontażem istniejącego i montażem projektowanego komina</w:t>
            </w:r>
          </w:p>
        </w:tc>
        <w:tc>
          <w:tcPr>
            <w:tcW w:w="6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8E5AFE" w14:textId="77777777" w:rsidR="00806C3C" w:rsidRPr="007522E9" w:rsidRDefault="00806C3C" w:rsidP="001A19CF">
            <w:pPr>
              <w:snapToGri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522E9">
              <w:rPr>
                <w:rFonts w:ascii="Times New Roman" w:hAnsi="Times New Roman"/>
                <w:spacing w:val="-2"/>
                <w:sz w:val="20"/>
                <w:szCs w:val="20"/>
              </w:rPr>
              <w:t>Stosowanie szelek bezpieczeństwa, stosowanie rusztowań sprawnych, wykorzystanie podnośnika montażowego hydraulicznego na pojeździe samochodowym</w:t>
            </w:r>
          </w:p>
        </w:tc>
      </w:tr>
    </w:tbl>
    <w:p w14:paraId="0C7F1CCA" w14:textId="77777777" w:rsidR="00806C3C" w:rsidRPr="007522E9" w:rsidRDefault="00806C3C" w:rsidP="00806C3C">
      <w:pPr>
        <w:spacing w:before="120"/>
        <w:rPr>
          <w:rFonts w:ascii="Times New Roman" w:hAnsi="Times New Roman"/>
          <w:b/>
          <w:bCs/>
          <w:spacing w:val="-2"/>
          <w:sz w:val="20"/>
          <w:szCs w:val="20"/>
        </w:rPr>
      </w:pPr>
    </w:p>
    <w:p w14:paraId="0380301A" w14:textId="77777777" w:rsidR="00806C3C" w:rsidRPr="007522E9" w:rsidRDefault="00806C3C" w:rsidP="00806C3C">
      <w:pPr>
        <w:rPr>
          <w:rFonts w:ascii="Times New Roman" w:hAnsi="Times New Roman"/>
          <w:b/>
          <w:bCs/>
          <w:spacing w:val="-2"/>
          <w:sz w:val="20"/>
          <w:szCs w:val="20"/>
        </w:rPr>
      </w:pPr>
      <w:r w:rsidRPr="007522E9">
        <w:rPr>
          <w:rFonts w:ascii="Times New Roman" w:hAnsi="Times New Roman"/>
          <w:b/>
          <w:bCs/>
          <w:spacing w:val="-2"/>
          <w:sz w:val="20"/>
          <w:szCs w:val="20"/>
        </w:rPr>
        <w:t>5. Sposób prowadzenia instruktażu pracowników przed przystąpieniem do realizacji robót szczególnie niebezpiecznych</w:t>
      </w:r>
    </w:p>
    <w:p w14:paraId="67C20A31" w14:textId="77777777" w:rsidR="00806C3C" w:rsidRPr="007522E9" w:rsidRDefault="00806C3C" w:rsidP="00806C3C">
      <w:pPr>
        <w:ind w:left="40" w:firstLine="68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Szkolenia w dziedzinie bezpieczeństwa i higieny pracy dla pracowników zatrudnionych na stanowiskach robotniczych, przeprowadza się jako:</w:t>
      </w:r>
    </w:p>
    <w:p w14:paraId="1A0DF536" w14:textId="77777777" w:rsidR="00806C3C" w:rsidRPr="007522E9" w:rsidRDefault="00806C3C" w:rsidP="00806C3C">
      <w:pPr>
        <w:tabs>
          <w:tab w:val="left" w:pos="720"/>
        </w:tabs>
        <w:ind w:left="708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1. szkolenie wstępne,</w:t>
      </w:r>
    </w:p>
    <w:p w14:paraId="2484D250" w14:textId="77777777" w:rsidR="00806C3C" w:rsidRPr="007522E9" w:rsidRDefault="00806C3C" w:rsidP="00806C3C">
      <w:pPr>
        <w:tabs>
          <w:tab w:val="left" w:pos="720"/>
        </w:tabs>
        <w:ind w:left="708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2. szkolenie okresowe.</w:t>
      </w:r>
    </w:p>
    <w:p w14:paraId="16851BA9" w14:textId="77777777" w:rsidR="00806C3C" w:rsidRPr="007522E9" w:rsidRDefault="00806C3C" w:rsidP="00806C3C">
      <w:pPr>
        <w:ind w:firstLine="36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Szkolenia te przeprowadzane są w oparciu o programy poszczególnych rodzajów szkolenia.</w:t>
      </w:r>
    </w:p>
    <w:p w14:paraId="0B82D8A5" w14:textId="77777777" w:rsidR="00806C3C" w:rsidRPr="007522E9" w:rsidRDefault="00806C3C" w:rsidP="00806C3C">
      <w:pPr>
        <w:ind w:firstLine="36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 xml:space="preserve">Szkolenia wstępne ogólne („instruktaż ogólny") przechodzą wszyscy nowo zatrudniani pracownicy przed dopuszczeniem do wykonywania pracy. Obejmuje ono zapoznanie pracowników z podstawowymi przepisami bhp zawartymi w Kodeksie pracy, w układach zbiorowych pracy </w:t>
      </w:r>
      <w:r w:rsidRPr="007522E9">
        <w:rPr>
          <w:rFonts w:ascii="Times New Roman" w:hAnsi="Times New Roman"/>
          <w:spacing w:val="-2"/>
          <w:sz w:val="20"/>
          <w:szCs w:val="20"/>
        </w:rPr>
        <w:br/>
        <w:t>i regulaminach pracy, zasadami bhp obowiązującymi w danym zakładzie pracy oraz zasadami udzielania pierwszej pomocy.</w:t>
      </w:r>
    </w:p>
    <w:p w14:paraId="35BDF8E6" w14:textId="77777777" w:rsidR="00806C3C" w:rsidRPr="007522E9" w:rsidRDefault="00806C3C" w:rsidP="00806C3C">
      <w:pPr>
        <w:ind w:firstLine="72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Szkolenie wstępne na stanowisku pracy („Instruktaż stanowiskowy") powinien zapoznać pracowników z zagrożeniami występującymi na określonym stanowisku pracy, sposobami ochrony przed zagrożeniami, oraz metodami bezpiecznego wykonywania pracy na tym stanowisku.</w:t>
      </w:r>
    </w:p>
    <w:p w14:paraId="540269EB" w14:textId="77777777" w:rsidR="00806C3C" w:rsidRPr="007522E9" w:rsidRDefault="00806C3C" w:rsidP="00806C3C">
      <w:pPr>
        <w:ind w:firstLine="72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Pracownicy przed przystąpieniem do pracy, powinni być zapoznani z ryzykiem zawodowym związanym z pracą na danym stanowisku pracy.</w:t>
      </w:r>
    </w:p>
    <w:p w14:paraId="7BA63874" w14:textId="77777777" w:rsidR="00806C3C" w:rsidRPr="007522E9" w:rsidRDefault="00806C3C" w:rsidP="00806C3C">
      <w:pPr>
        <w:ind w:firstLine="72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Fakt odbycia przez pracownika szkolenia wstępnego ogólnego, szkolenia wstępnego no stanowisku pracy oraz zapoznania z ryzykiem zawodowym, powinien być potwierdzony przez pracownika na piśmie oraz odnotowany w aktach osobowych pracownika.</w:t>
      </w:r>
    </w:p>
    <w:p w14:paraId="32D0C369" w14:textId="77777777" w:rsidR="00806C3C" w:rsidRPr="007522E9" w:rsidRDefault="00806C3C" w:rsidP="00806C3C">
      <w:pPr>
        <w:ind w:firstLine="72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Szkolenia wstępne podstawowe w zakresie bhp, powinny być przeprowadzone w okresie nie dłuższym niż 6 - miesięcy od rozpoczęcia pracy na określonym stanowisku pracy.</w:t>
      </w:r>
    </w:p>
    <w:p w14:paraId="0DE563FF" w14:textId="77777777" w:rsidR="00806C3C" w:rsidRPr="007522E9" w:rsidRDefault="00806C3C" w:rsidP="00806C3C">
      <w:pPr>
        <w:ind w:firstLine="72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 xml:space="preserve">Szkolenia okresowe w zakresie bhp dla pracowników zatrudnionych na stanowiskach robotniczych, powinny być przeprowadzane </w:t>
      </w:r>
      <w:r w:rsidRPr="007522E9">
        <w:rPr>
          <w:rFonts w:ascii="Times New Roman" w:hAnsi="Times New Roman"/>
          <w:spacing w:val="-2"/>
          <w:sz w:val="20"/>
          <w:szCs w:val="20"/>
        </w:rPr>
        <w:br/>
        <w:t>w formie instruktażu nie rzadziej niż raz na 3 - lato, a na stanowiskach pracy, na których występują szczególne zagrożenia dla zdrowia lub życia oraz zagrożenia wypadkowe - nie rzadziej niż raz w roku.</w:t>
      </w:r>
    </w:p>
    <w:p w14:paraId="3439E0BD" w14:textId="77777777" w:rsidR="00806C3C" w:rsidRPr="007522E9" w:rsidRDefault="00806C3C" w:rsidP="00806C3C">
      <w:pPr>
        <w:ind w:firstLine="72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lastRenderedPageBreak/>
        <w:t>Pracownicy zatrudnieni na stanowiskach operatorów żurawi, maszyn budowlanych i innych maszyn o napędzie silnikowym powinni posiadać wymagane kwalifikacje. Powyższy wymóg nie dotyczy betoniarek z silnikami elektrycznymi jednofazowymi oraz silnikami trójfazowymi o mocy do 1 KW.</w:t>
      </w:r>
    </w:p>
    <w:p w14:paraId="2B6F87DB" w14:textId="77777777" w:rsidR="00806C3C" w:rsidRPr="007522E9" w:rsidRDefault="00806C3C" w:rsidP="00806C3C">
      <w:pPr>
        <w:ind w:firstLine="72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Na placu budowy powinny być udostępnione pracownikom do stałego korzystania, aktualne instrukcje bezpieczeństwa i higieny pracy dotyczące:</w:t>
      </w:r>
    </w:p>
    <w:p w14:paraId="70BBA430" w14:textId="77777777" w:rsidR="00806C3C" w:rsidRPr="007522E9" w:rsidRDefault="00806C3C" w:rsidP="00806C3C">
      <w:pPr>
        <w:widowControl/>
        <w:numPr>
          <w:ilvl w:val="0"/>
          <w:numId w:val="47"/>
        </w:numPr>
        <w:tabs>
          <w:tab w:val="left" w:pos="717"/>
        </w:tabs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wykonywania prac związanych z zagrożeniami wypadkowymi lub zagrożeniami zdrowia pracowników,</w:t>
      </w:r>
    </w:p>
    <w:p w14:paraId="6996B827" w14:textId="77777777" w:rsidR="00806C3C" w:rsidRPr="007522E9" w:rsidRDefault="00806C3C" w:rsidP="00806C3C">
      <w:pPr>
        <w:widowControl/>
        <w:numPr>
          <w:ilvl w:val="0"/>
          <w:numId w:val="47"/>
        </w:numPr>
        <w:tabs>
          <w:tab w:val="left" w:pos="717"/>
        </w:tabs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obsługi maszyn i innych urządzeń technicznych,</w:t>
      </w:r>
    </w:p>
    <w:p w14:paraId="56238D9A" w14:textId="77777777" w:rsidR="00806C3C" w:rsidRPr="007522E9" w:rsidRDefault="00806C3C" w:rsidP="00806C3C">
      <w:pPr>
        <w:widowControl/>
        <w:numPr>
          <w:ilvl w:val="0"/>
          <w:numId w:val="47"/>
        </w:numPr>
        <w:tabs>
          <w:tab w:val="left" w:pos="717"/>
        </w:tabs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postępowania z materiałami szkodliwymi dla zdrowia i niebezpiecznymi,</w:t>
      </w:r>
    </w:p>
    <w:p w14:paraId="2CFC3A31" w14:textId="77777777" w:rsidR="00806C3C" w:rsidRPr="007522E9" w:rsidRDefault="00806C3C" w:rsidP="00806C3C">
      <w:pPr>
        <w:widowControl/>
        <w:numPr>
          <w:ilvl w:val="0"/>
          <w:numId w:val="47"/>
        </w:numPr>
        <w:tabs>
          <w:tab w:val="left" w:pos="717"/>
        </w:tabs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udzielania pierwszej pomocy.</w:t>
      </w:r>
    </w:p>
    <w:p w14:paraId="63513D32" w14:textId="77777777" w:rsidR="00806C3C" w:rsidRPr="007522E9" w:rsidRDefault="00806C3C" w:rsidP="00806C3C">
      <w:pPr>
        <w:ind w:firstLine="72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W/w instrukcje powinny określać czynności do wykonywania przed rozpoczęciem danej pracy, zasady i sposoby bezpiecznego wykonywania danej pracy, czynności do wykonywania po jej zakończeniu oraz zasady postępowania w sytuacjach awaryjnych stwarzających zagrożenia dla życia lub zdrowia pracowników.</w:t>
      </w:r>
    </w:p>
    <w:p w14:paraId="3EA5875F" w14:textId="77777777" w:rsidR="00806C3C" w:rsidRPr="007522E9" w:rsidRDefault="00806C3C" w:rsidP="00806C3C">
      <w:pPr>
        <w:ind w:firstLine="72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Nie wolno dopuścić pracownika do pracy, do której wykonywania nie posiada wymaganych kwalifikacji lub potrzebnych umiejętności, a także dostatecznej znajomości przepisów oraz zasad BHP oraz będącego pod wpływem alkoholu lub środków odurzających.</w:t>
      </w:r>
    </w:p>
    <w:p w14:paraId="6F472A0A" w14:textId="77777777" w:rsidR="00806C3C" w:rsidRPr="007522E9" w:rsidRDefault="00806C3C" w:rsidP="00806C3C">
      <w:pPr>
        <w:ind w:firstLine="72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Bezpośredni nadzór nad bezpieczeństwem i higieną pracy na stanowiskach pracy sprawują odpowiednio kierownik budowy (kierownik robót) oraz mistrz budowlany, stosownie do zakresu obowiązków.</w:t>
      </w:r>
    </w:p>
    <w:p w14:paraId="1824BC5E" w14:textId="77777777" w:rsidR="00806C3C" w:rsidRPr="007522E9" w:rsidRDefault="00806C3C" w:rsidP="00806C3C">
      <w:pPr>
        <w:rPr>
          <w:rFonts w:ascii="Times New Roman" w:hAnsi="Times New Roman"/>
          <w:spacing w:val="-2"/>
          <w:sz w:val="20"/>
          <w:szCs w:val="20"/>
        </w:rPr>
      </w:pPr>
    </w:p>
    <w:p w14:paraId="545B2A01" w14:textId="77777777" w:rsidR="00806C3C" w:rsidRPr="007522E9" w:rsidRDefault="00806C3C" w:rsidP="00806C3C">
      <w:pPr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b/>
          <w:bCs/>
          <w:spacing w:val="-2"/>
          <w:sz w:val="20"/>
          <w:szCs w:val="20"/>
        </w:rPr>
        <w:t>6. Środki techniczne i organizacyjne, zapobiegające niebezpieczeństwom wynikającym z wykonywania robót budowlanych w strefach szczególnego zagrożenia zdrowia lub w ich sąsiedztwie, w tym zapewniających bezpieczną i sprawną komunikację, umożliwiającą szybką ewakuację na wypadek pożaru, awarii i innych zagrożeń</w:t>
      </w:r>
    </w:p>
    <w:p w14:paraId="4867499F" w14:textId="77777777" w:rsidR="00806C3C" w:rsidRPr="007522E9" w:rsidRDefault="00806C3C" w:rsidP="00806C3C">
      <w:pPr>
        <w:spacing w:before="120"/>
        <w:ind w:left="360"/>
        <w:rPr>
          <w:rFonts w:ascii="Times New Roman" w:hAnsi="Times New Roman"/>
          <w:b/>
          <w:bCs/>
          <w:spacing w:val="-2"/>
          <w:sz w:val="20"/>
          <w:szCs w:val="20"/>
        </w:rPr>
      </w:pPr>
      <w:r w:rsidRPr="007522E9">
        <w:rPr>
          <w:rFonts w:ascii="Times New Roman" w:hAnsi="Times New Roman"/>
          <w:b/>
          <w:bCs/>
          <w:spacing w:val="-2"/>
          <w:sz w:val="20"/>
          <w:szCs w:val="20"/>
        </w:rPr>
        <w:t>ŚRODKI ORGANIZACYJNE ZAPOBIEGAJĄCE NIEBEZPIECZEŃSTWOM</w:t>
      </w:r>
    </w:p>
    <w:p w14:paraId="3D8029C2" w14:textId="77777777" w:rsidR="00806C3C" w:rsidRPr="007522E9" w:rsidRDefault="00806C3C" w:rsidP="00806C3C">
      <w:pPr>
        <w:spacing w:before="120"/>
        <w:ind w:left="36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Osoba kierująca pracownikami winna:</w:t>
      </w:r>
    </w:p>
    <w:p w14:paraId="78CEDEE0" w14:textId="77777777" w:rsidR="00806C3C" w:rsidRPr="007522E9" w:rsidRDefault="00806C3C" w:rsidP="00806C3C">
      <w:pPr>
        <w:pStyle w:val="Akapitzlist"/>
        <w:widowControl/>
        <w:numPr>
          <w:ilvl w:val="0"/>
          <w:numId w:val="48"/>
        </w:numPr>
        <w:tabs>
          <w:tab w:val="left" w:pos="720"/>
        </w:tabs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dokonywać prawidłowego podziału pracy,</w:t>
      </w:r>
    </w:p>
    <w:p w14:paraId="33492AB1" w14:textId="77777777" w:rsidR="00806C3C" w:rsidRPr="007522E9" w:rsidRDefault="00806C3C" w:rsidP="00806C3C">
      <w:pPr>
        <w:pStyle w:val="Akapitzlist"/>
        <w:widowControl/>
        <w:numPr>
          <w:ilvl w:val="0"/>
          <w:numId w:val="48"/>
        </w:numPr>
        <w:tabs>
          <w:tab w:val="left" w:pos="720"/>
        </w:tabs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roboty, których wykonywanie wymaga posiadania przez pracownika specjalnych (dodatkowych) uprawnień nie mogą być zlecane pracownikom nie posiadającym tych uprawnień,</w:t>
      </w:r>
    </w:p>
    <w:p w14:paraId="18F790C2" w14:textId="77777777" w:rsidR="00806C3C" w:rsidRPr="007522E9" w:rsidRDefault="00806C3C" w:rsidP="00806C3C">
      <w:pPr>
        <w:pStyle w:val="Akapitzlist"/>
        <w:widowControl/>
        <w:numPr>
          <w:ilvl w:val="0"/>
          <w:numId w:val="48"/>
        </w:numPr>
        <w:tabs>
          <w:tab w:val="left" w:pos="720"/>
        </w:tabs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właściwie organizować stanowisko pracy,</w:t>
      </w:r>
    </w:p>
    <w:p w14:paraId="6C792EC0" w14:textId="77777777" w:rsidR="00806C3C" w:rsidRPr="007522E9" w:rsidRDefault="00806C3C" w:rsidP="00806C3C">
      <w:pPr>
        <w:pStyle w:val="Akapitzlist"/>
        <w:widowControl/>
        <w:numPr>
          <w:ilvl w:val="0"/>
          <w:numId w:val="48"/>
        </w:numPr>
        <w:tabs>
          <w:tab w:val="left" w:pos="720"/>
        </w:tabs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wydawać polecenia przemyślane, jasne i odpowiednie do sytuacji robót,</w:t>
      </w:r>
    </w:p>
    <w:p w14:paraId="00037883" w14:textId="77777777" w:rsidR="00806C3C" w:rsidRPr="007522E9" w:rsidRDefault="00806C3C" w:rsidP="00806C3C">
      <w:pPr>
        <w:pStyle w:val="Akapitzlist"/>
        <w:widowControl/>
        <w:numPr>
          <w:ilvl w:val="0"/>
          <w:numId w:val="48"/>
        </w:numPr>
        <w:tabs>
          <w:tab w:val="left" w:pos="720"/>
        </w:tabs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prowadzić stały nadzór nad pracownikami,</w:t>
      </w:r>
    </w:p>
    <w:p w14:paraId="2032D757" w14:textId="77777777" w:rsidR="00806C3C" w:rsidRPr="007522E9" w:rsidRDefault="00806C3C" w:rsidP="00806C3C">
      <w:pPr>
        <w:pStyle w:val="Akapitzlist"/>
        <w:widowControl/>
        <w:numPr>
          <w:ilvl w:val="0"/>
          <w:numId w:val="48"/>
        </w:numPr>
        <w:tabs>
          <w:tab w:val="left" w:pos="720"/>
        </w:tabs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udostępniać pracownikom instrukcje obsługi maszyn i urządzeń oraz instrukcje montażu urządzeń, elementów i technologii,</w:t>
      </w:r>
    </w:p>
    <w:p w14:paraId="597BDC5A" w14:textId="77777777" w:rsidR="00806C3C" w:rsidRPr="007522E9" w:rsidRDefault="00806C3C" w:rsidP="00806C3C">
      <w:pPr>
        <w:pStyle w:val="Akapitzlist"/>
        <w:widowControl/>
        <w:numPr>
          <w:ilvl w:val="0"/>
          <w:numId w:val="48"/>
        </w:numPr>
        <w:tabs>
          <w:tab w:val="left" w:pos="720"/>
        </w:tabs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dbać o ścisłe przestrzeganie zasad BHP,</w:t>
      </w:r>
    </w:p>
    <w:p w14:paraId="7FC155C0" w14:textId="77777777" w:rsidR="00806C3C" w:rsidRPr="007522E9" w:rsidRDefault="00806C3C" w:rsidP="00806C3C">
      <w:pPr>
        <w:pStyle w:val="Akapitzlist"/>
        <w:widowControl/>
        <w:numPr>
          <w:ilvl w:val="0"/>
          <w:numId w:val="48"/>
        </w:numPr>
        <w:tabs>
          <w:tab w:val="left" w:pos="720"/>
        </w:tabs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poddawać pracowników szkoleniom okresowym i na stanowisku pracy w zakresie BHP,</w:t>
      </w:r>
    </w:p>
    <w:p w14:paraId="3703A23C" w14:textId="77777777" w:rsidR="00806C3C" w:rsidRPr="007522E9" w:rsidRDefault="00806C3C" w:rsidP="00806C3C">
      <w:pPr>
        <w:pStyle w:val="Akapitzlist"/>
        <w:widowControl/>
        <w:numPr>
          <w:ilvl w:val="0"/>
          <w:numId w:val="48"/>
        </w:numPr>
        <w:tabs>
          <w:tab w:val="left" w:pos="720"/>
        </w:tabs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dopuszczać do pracy  na stanowisko osoby z aktualnymi badaniami lekarskimi,</w:t>
      </w:r>
    </w:p>
    <w:p w14:paraId="21739876" w14:textId="77777777" w:rsidR="00806C3C" w:rsidRPr="007522E9" w:rsidRDefault="00806C3C" w:rsidP="00806C3C">
      <w:pPr>
        <w:pStyle w:val="Akapitzlist"/>
        <w:widowControl/>
        <w:numPr>
          <w:ilvl w:val="0"/>
          <w:numId w:val="48"/>
        </w:numPr>
        <w:tabs>
          <w:tab w:val="left" w:pos="720"/>
        </w:tabs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dbać o stan i prawidłowość przejść i dojść,</w:t>
      </w:r>
    </w:p>
    <w:p w14:paraId="6AACB757" w14:textId="77777777" w:rsidR="00806C3C" w:rsidRPr="007522E9" w:rsidRDefault="00806C3C" w:rsidP="00806C3C">
      <w:pPr>
        <w:pStyle w:val="Akapitzlist"/>
        <w:widowControl/>
        <w:numPr>
          <w:ilvl w:val="0"/>
          <w:numId w:val="48"/>
        </w:numPr>
        <w:tabs>
          <w:tab w:val="left" w:pos="720"/>
        </w:tabs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wymagać bezwzględnego stosowania środków ochrony indywidualnej.</w:t>
      </w:r>
    </w:p>
    <w:p w14:paraId="7F026197" w14:textId="77777777" w:rsidR="00806C3C" w:rsidRPr="007522E9" w:rsidRDefault="00806C3C" w:rsidP="00806C3C">
      <w:pPr>
        <w:spacing w:before="120"/>
        <w:ind w:firstLine="360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Na podstawie oceny ryzyka na stanowisku, wykazu prac szczególnie niebezpiecznych, określeniu podstawowych wymogów BHP przy pracach szczególnie niebezpiecznych, wykazu prac wykonywanych przez minimum 2 pracowników, wykazu prac wymagających szczególnej sprawności psychofizycznej k-k budowy powinien podjąć środki profilaktyczne mające na celu:</w:t>
      </w:r>
    </w:p>
    <w:p w14:paraId="1966C7A8" w14:textId="77777777" w:rsidR="00806C3C" w:rsidRPr="007522E9" w:rsidRDefault="00806C3C" w:rsidP="00806C3C">
      <w:pPr>
        <w:pStyle w:val="Akapitzlist"/>
        <w:widowControl/>
        <w:numPr>
          <w:ilvl w:val="0"/>
          <w:numId w:val="49"/>
        </w:numPr>
        <w:tabs>
          <w:tab w:val="left" w:pos="720"/>
        </w:tabs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zapewnić organizację pracy i stanowisk w sposób zabezpieczający pracowników przed zagrożeniami wypadkowymi oraz oddziaływaniem czynników szkodliwych i uciążliwych,</w:t>
      </w:r>
    </w:p>
    <w:p w14:paraId="153743E9" w14:textId="6EC81983" w:rsidR="00A37D6E" w:rsidRPr="007522E9" w:rsidRDefault="00806C3C" w:rsidP="00806C3C">
      <w:pPr>
        <w:pStyle w:val="Akapitzlist"/>
        <w:widowControl/>
        <w:numPr>
          <w:ilvl w:val="0"/>
          <w:numId w:val="49"/>
        </w:numPr>
        <w:tabs>
          <w:tab w:val="left" w:pos="720"/>
        </w:tabs>
        <w:jc w:val="both"/>
        <w:rPr>
          <w:rFonts w:ascii="Times New Roman" w:hAnsi="Times New Roman"/>
          <w:spacing w:val="-2"/>
          <w:sz w:val="20"/>
          <w:szCs w:val="20"/>
        </w:rPr>
      </w:pPr>
      <w:r w:rsidRPr="007522E9">
        <w:rPr>
          <w:rFonts w:ascii="Times New Roman" w:hAnsi="Times New Roman"/>
          <w:spacing w:val="-2"/>
          <w:sz w:val="20"/>
          <w:szCs w:val="20"/>
        </w:rPr>
        <w:t>zapewnić likwidację zagrożeń dla zdrowia i życia pracowników głównie przez stosowanie technologii, materiałów i substancji nie powodujących takich zagrożeń.</w:t>
      </w:r>
    </w:p>
    <w:p w14:paraId="0D87B080" w14:textId="178D03A3" w:rsidR="002B66AA" w:rsidRPr="007522E9" w:rsidRDefault="002B66AA" w:rsidP="002B66AA">
      <w:pPr>
        <w:widowControl/>
        <w:tabs>
          <w:tab w:val="left" w:pos="720"/>
        </w:tabs>
        <w:jc w:val="both"/>
        <w:rPr>
          <w:rFonts w:ascii="Times New Roman" w:hAnsi="Times New Roman"/>
          <w:spacing w:val="-2"/>
          <w:sz w:val="20"/>
          <w:szCs w:val="20"/>
        </w:rPr>
      </w:pPr>
    </w:p>
    <w:p w14:paraId="17D13E83" w14:textId="1FC91C83" w:rsidR="002B66AA" w:rsidRPr="007522E9" w:rsidRDefault="002B66AA" w:rsidP="002B66AA">
      <w:pPr>
        <w:widowControl/>
        <w:tabs>
          <w:tab w:val="left" w:pos="720"/>
        </w:tabs>
        <w:jc w:val="both"/>
        <w:rPr>
          <w:rFonts w:ascii="Times New Roman" w:hAnsi="Times New Roman"/>
          <w:spacing w:val="-2"/>
          <w:sz w:val="20"/>
          <w:szCs w:val="20"/>
        </w:rPr>
      </w:pPr>
    </w:p>
    <w:p w14:paraId="01578BC9" w14:textId="3E5BE16E" w:rsidR="002B66AA" w:rsidRDefault="002B66AA" w:rsidP="002B66AA">
      <w:pPr>
        <w:widowControl/>
        <w:tabs>
          <w:tab w:val="left" w:pos="720"/>
        </w:tabs>
        <w:jc w:val="both"/>
        <w:rPr>
          <w:rFonts w:ascii="Times New Roman" w:hAnsi="Times New Roman"/>
          <w:spacing w:val="-2"/>
          <w:sz w:val="16"/>
        </w:rPr>
      </w:pPr>
    </w:p>
    <w:p w14:paraId="65E40E87" w14:textId="614AE60B" w:rsidR="002B66AA" w:rsidRDefault="002B66AA" w:rsidP="002B66AA">
      <w:pPr>
        <w:widowControl/>
        <w:tabs>
          <w:tab w:val="left" w:pos="720"/>
        </w:tabs>
        <w:jc w:val="both"/>
        <w:rPr>
          <w:rFonts w:ascii="Times New Roman" w:hAnsi="Times New Roman"/>
          <w:spacing w:val="-2"/>
          <w:sz w:val="16"/>
        </w:rPr>
      </w:pPr>
    </w:p>
    <w:p w14:paraId="11682F08" w14:textId="1C757A9C" w:rsidR="002B66AA" w:rsidRDefault="002B66AA" w:rsidP="002B66AA">
      <w:pPr>
        <w:widowControl/>
        <w:tabs>
          <w:tab w:val="left" w:pos="720"/>
        </w:tabs>
        <w:jc w:val="both"/>
        <w:rPr>
          <w:rFonts w:ascii="Times New Roman" w:hAnsi="Times New Roman"/>
          <w:spacing w:val="-2"/>
          <w:sz w:val="16"/>
        </w:rPr>
      </w:pPr>
    </w:p>
    <w:p w14:paraId="0F1326C9" w14:textId="4CE6BB36" w:rsidR="002B66AA" w:rsidRDefault="002B66AA" w:rsidP="002B66AA">
      <w:pPr>
        <w:widowControl/>
        <w:tabs>
          <w:tab w:val="left" w:pos="720"/>
        </w:tabs>
        <w:jc w:val="both"/>
        <w:rPr>
          <w:rFonts w:ascii="Times New Roman" w:hAnsi="Times New Roman"/>
          <w:spacing w:val="-2"/>
          <w:sz w:val="16"/>
        </w:rPr>
      </w:pPr>
    </w:p>
    <w:bookmarkEnd w:id="0"/>
    <w:sectPr w:rsidR="002B66AA" w:rsidSect="006E3B0A">
      <w:footerReference w:type="default" r:id="rId10"/>
      <w:headerReference w:type="first" r:id="rId11"/>
      <w:type w:val="continuous"/>
      <w:pgSz w:w="11906" w:h="16838"/>
      <w:pgMar w:top="1417" w:right="1417" w:bottom="1417" w:left="1417" w:header="346" w:footer="709" w:gutter="0"/>
      <w:pgNumType w:start="1"/>
      <w:cols w:space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4D904" w14:textId="77777777" w:rsidR="00631D57" w:rsidRDefault="00631D57">
      <w:r>
        <w:separator/>
      </w:r>
    </w:p>
  </w:endnote>
  <w:endnote w:type="continuationSeparator" w:id="0">
    <w:p w14:paraId="004B5F63" w14:textId="77777777" w:rsidR="00631D57" w:rsidRDefault="00631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, 'Arial Unicode MS'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96E95" w14:textId="77777777" w:rsidR="008D4477" w:rsidRDefault="008D4477">
    <w:pPr>
      <w:pStyle w:val="Stopk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2510A4">
      <w:rPr>
        <w:noProof/>
      </w:rPr>
      <w:t>14</w:t>
    </w:r>
    <w:r>
      <w:rPr>
        <w:noProof/>
      </w:rPr>
      <w:fldChar w:fldCharType="end"/>
    </w:r>
  </w:p>
  <w:p w14:paraId="46240EB0" w14:textId="77777777" w:rsidR="008D4477" w:rsidRDefault="008D44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A798B" w14:textId="77777777" w:rsidR="00631D57" w:rsidRDefault="00631D57" w:rsidP="000B5983">
      <w:pPr>
        <w:jc w:val="center"/>
      </w:pPr>
    </w:p>
  </w:footnote>
  <w:footnote w:type="continuationSeparator" w:id="0">
    <w:p w14:paraId="2B86D834" w14:textId="77777777" w:rsidR="00631D57" w:rsidRDefault="00631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E76B5" w14:textId="77777777" w:rsidR="009E612D" w:rsidRDefault="009E612D" w:rsidP="008D4477">
    <w:pPr>
      <w:tabs>
        <w:tab w:val="left" w:pos="2552"/>
        <w:tab w:val="left" w:pos="8741"/>
      </w:tabs>
      <w:rPr>
        <w:i/>
        <w:iCs/>
        <w:sz w:val="20"/>
        <w:szCs w:val="20"/>
      </w:rPr>
    </w:pPr>
  </w:p>
  <w:p w14:paraId="47E43CAF" w14:textId="77777777" w:rsidR="009E612D" w:rsidRDefault="009E612D" w:rsidP="008D4477">
    <w:pPr>
      <w:tabs>
        <w:tab w:val="left" w:pos="2552"/>
        <w:tab w:val="left" w:pos="8741"/>
      </w:tabs>
      <w:rPr>
        <w:i/>
        <w:iCs/>
        <w:sz w:val="20"/>
        <w:szCs w:val="20"/>
      </w:rPr>
    </w:pPr>
  </w:p>
  <w:p w14:paraId="6EAD69A4" w14:textId="56DD82F1" w:rsidR="008D4477" w:rsidRPr="00F737D2" w:rsidRDefault="008D4477" w:rsidP="008D4477">
    <w:pPr>
      <w:tabs>
        <w:tab w:val="left" w:pos="2552"/>
        <w:tab w:val="left" w:pos="8741"/>
      </w:tabs>
      <w:rPr>
        <w:i/>
        <w:iCs/>
        <w:sz w:val="20"/>
        <w:szCs w:val="20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3F2F4AD0" wp14:editId="1455DA11">
          <wp:simplePos x="0" y="0"/>
          <wp:positionH relativeFrom="margin">
            <wp:posOffset>9525</wp:posOffset>
          </wp:positionH>
          <wp:positionV relativeFrom="paragraph">
            <wp:posOffset>73025</wp:posOffset>
          </wp:positionV>
          <wp:extent cx="1502410" cy="971550"/>
          <wp:effectExtent l="0" t="0" r="254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2410" cy="971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sz w:val="20"/>
        <w:szCs w:val="20"/>
      </w:rPr>
      <w:tab/>
    </w:r>
    <w:r w:rsidRPr="00F737D2">
      <w:rPr>
        <w:i/>
        <w:iCs/>
        <w:sz w:val="20"/>
        <w:szCs w:val="20"/>
      </w:rPr>
      <w:t>projekty-sanitarne.pl Marcin Andrzyk</w:t>
    </w:r>
  </w:p>
  <w:p w14:paraId="0DBAB5F0" w14:textId="58641D4F" w:rsidR="008D4477" w:rsidRPr="00F737D2" w:rsidRDefault="008D4477" w:rsidP="008D4477">
    <w:pPr>
      <w:tabs>
        <w:tab w:val="left" w:pos="2552"/>
        <w:tab w:val="left" w:pos="8741"/>
      </w:tabs>
      <w:rPr>
        <w:i/>
        <w:iCs/>
        <w:sz w:val="20"/>
        <w:szCs w:val="20"/>
      </w:rPr>
    </w:pPr>
    <w:r>
      <w:rPr>
        <w:i/>
        <w:iCs/>
        <w:sz w:val="20"/>
        <w:szCs w:val="20"/>
      </w:rPr>
      <w:tab/>
    </w:r>
    <w:r w:rsidRPr="00F737D2">
      <w:rPr>
        <w:i/>
        <w:iCs/>
        <w:sz w:val="20"/>
        <w:szCs w:val="20"/>
      </w:rPr>
      <w:t xml:space="preserve"> ul. </w:t>
    </w:r>
    <w:r w:rsidR="008411FF">
      <w:rPr>
        <w:i/>
        <w:iCs/>
        <w:sz w:val="20"/>
        <w:szCs w:val="20"/>
      </w:rPr>
      <w:t>Rolnicza 9</w:t>
    </w:r>
  </w:p>
  <w:p w14:paraId="4EE26751" w14:textId="31351DDB" w:rsidR="008D4477" w:rsidRPr="00F737D2" w:rsidRDefault="008D4477" w:rsidP="008D4477">
    <w:pPr>
      <w:tabs>
        <w:tab w:val="left" w:pos="2552"/>
        <w:tab w:val="left" w:pos="8741"/>
      </w:tabs>
      <w:rPr>
        <w:i/>
        <w:iCs/>
        <w:sz w:val="20"/>
        <w:szCs w:val="20"/>
      </w:rPr>
    </w:pPr>
    <w:r>
      <w:rPr>
        <w:i/>
        <w:iCs/>
        <w:sz w:val="20"/>
        <w:szCs w:val="20"/>
      </w:rPr>
      <w:tab/>
    </w:r>
    <w:r w:rsidRPr="00F737D2">
      <w:rPr>
        <w:i/>
        <w:iCs/>
        <w:sz w:val="20"/>
        <w:szCs w:val="20"/>
      </w:rPr>
      <w:t xml:space="preserve">22-600 Tomaszów Lubelski </w:t>
    </w:r>
  </w:p>
  <w:p w14:paraId="5EA271EE" w14:textId="77777777" w:rsidR="008D4477" w:rsidRPr="00F737D2" w:rsidRDefault="008D4477" w:rsidP="008D4477">
    <w:pPr>
      <w:tabs>
        <w:tab w:val="left" w:pos="2552"/>
        <w:tab w:val="left" w:pos="8741"/>
      </w:tabs>
      <w:rPr>
        <w:i/>
        <w:iCs/>
        <w:sz w:val="20"/>
        <w:szCs w:val="20"/>
      </w:rPr>
    </w:pPr>
    <w:r w:rsidRPr="00F737D2">
      <w:rPr>
        <w:i/>
        <w:iCs/>
        <w:sz w:val="20"/>
        <w:szCs w:val="20"/>
      </w:rPr>
      <w:tab/>
      <w:t xml:space="preserve">tel. 604 645 120 </w:t>
    </w:r>
  </w:p>
  <w:p w14:paraId="18F999B2" w14:textId="3B4A4D2D" w:rsidR="008D4477" w:rsidRPr="00F42303" w:rsidRDefault="008D4477" w:rsidP="008D4477">
    <w:pPr>
      <w:tabs>
        <w:tab w:val="left" w:pos="2552"/>
        <w:tab w:val="left" w:pos="8741"/>
      </w:tabs>
      <w:rPr>
        <w:i/>
        <w:iCs/>
        <w:color w:val="000000"/>
        <w:sz w:val="20"/>
        <w:szCs w:val="20"/>
        <w:lang w:val="de-DE"/>
      </w:rPr>
    </w:pPr>
    <w:r w:rsidRPr="00F737D2">
      <w:rPr>
        <w:i/>
        <w:iCs/>
        <w:sz w:val="20"/>
        <w:szCs w:val="20"/>
      </w:rPr>
      <w:tab/>
    </w:r>
    <w:proofErr w:type="spellStart"/>
    <w:r w:rsidRPr="00F42303">
      <w:rPr>
        <w:i/>
        <w:iCs/>
        <w:sz w:val="20"/>
        <w:szCs w:val="20"/>
        <w:lang w:val="de-DE"/>
      </w:rPr>
      <w:t>e-mail</w:t>
    </w:r>
    <w:proofErr w:type="spellEnd"/>
    <w:r w:rsidRPr="00F42303">
      <w:rPr>
        <w:i/>
        <w:iCs/>
        <w:sz w:val="20"/>
        <w:szCs w:val="20"/>
        <w:lang w:val="de-DE"/>
      </w:rPr>
      <w:t xml:space="preserve">: </w:t>
    </w:r>
    <w:hyperlink r:id="rId2" w:history="1">
      <w:r w:rsidR="003D72D4" w:rsidRPr="00A117BA">
        <w:rPr>
          <w:rStyle w:val="Hipercze"/>
          <w:i/>
          <w:iCs/>
          <w:sz w:val="20"/>
          <w:szCs w:val="20"/>
          <w:lang w:val="de-DE"/>
        </w:rPr>
        <w:t>biuro@projekty-sanitarne.pl</w:t>
      </w:r>
    </w:hyperlink>
  </w:p>
  <w:p w14:paraId="3A89FA29" w14:textId="77777777" w:rsidR="008D4477" w:rsidRPr="00F737D2" w:rsidRDefault="008D4477" w:rsidP="008D4477">
    <w:pPr>
      <w:tabs>
        <w:tab w:val="left" w:pos="2552"/>
        <w:tab w:val="left" w:pos="8741"/>
      </w:tabs>
      <w:rPr>
        <w:i/>
        <w:iCs/>
        <w:color w:val="000000"/>
        <w:sz w:val="20"/>
        <w:szCs w:val="20"/>
      </w:rPr>
    </w:pPr>
    <w:r w:rsidRPr="00F42303">
      <w:rPr>
        <w:i/>
        <w:iCs/>
        <w:color w:val="000000"/>
        <w:sz w:val="20"/>
        <w:szCs w:val="20"/>
        <w:lang w:val="de-DE"/>
      </w:rPr>
      <w:tab/>
    </w:r>
    <w:r>
      <w:rPr>
        <w:i/>
        <w:iCs/>
        <w:color w:val="000000"/>
        <w:sz w:val="20"/>
        <w:szCs w:val="20"/>
      </w:rPr>
      <w:t>NIP 921-163-91-46</w:t>
    </w:r>
  </w:p>
  <w:p w14:paraId="5A4ECF15" w14:textId="77777777" w:rsidR="008D4477" w:rsidRDefault="008D44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298A"/>
    <w:multiLevelType w:val="multilevel"/>
    <w:tmpl w:val="CD548E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A9C3813"/>
    <w:multiLevelType w:val="multilevel"/>
    <w:tmpl w:val="EC4E0DD4"/>
    <w:styleLink w:val="WW8Num3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D8735AF"/>
    <w:multiLevelType w:val="multilevel"/>
    <w:tmpl w:val="839C5F0E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F7F2791"/>
    <w:multiLevelType w:val="hybridMultilevel"/>
    <w:tmpl w:val="4D701A56"/>
    <w:lvl w:ilvl="0" w:tplc="04150019">
      <w:start w:val="1"/>
      <w:numFmt w:val="lowerLetter"/>
      <w:lvlText w:val="%1.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4" w15:restartNumberingAfterBreak="0">
    <w:nsid w:val="16BC7276"/>
    <w:multiLevelType w:val="hybridMultilevel"/>
    <w:tmpl w:val="E0A00C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D400F"/>
    <w:multiLevelType w:val="multilevel"/>
    <w:tmpl w:val="CD548E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7B7055E"/>
    <w:multiLevelType w:val="multilevel"/>
    <w:tmpl w:val="46EE7050"/>
    <w:styleLink w:val="WW8Num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AF9083A"/>
    <w:multiLevelType w:val="multilevel"/>
    <w:tmpl w:val="9C0C0B7E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1D417EA6"/>
    <w:multiLevelType w:val="multilevel"/>
    <w:tmpl w:val="FC7CD2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220D7EB7"/>
    <w:multiLevelType w:val="hybridMultilevel"/>
    <w:tmpl w:val="F2ECE6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C7540"/>
    <w:multiLevelType w:val="hybridMultilevel"/>
    <w:tmpl w:val="5FD27BEE"/>
    <w:lvl w:ilvl="0" w:tplc="F95C0540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1" w15:restartNumberingAfterBreak="0">
    <w:nsid w:val="281F73A2"/>
    <w:multiLevelType w:val="multilevel"/>
    <w:tmpl w:val="CD6A0810"/>
    <w:styleLink w:val="WW8Num6"/>
    <w:lvl w:ilvl="0">
      <w:numFmt w:val="bullet"/>
      <w:lvlText w:val="-"/>
      <w:lvlJc w:val="left"/>
      <w:pPr>
        <w:ind w:left="360" w:hanging="360"/>
      </w:pPr>
      <w:rPr>
        <w:rFonts w:ascii="StarSymbol, 'Arial Unicode MS'" w:hAnsi="StarSymbol, 'Arial Unicode MS'" w:cs="StarSymbol, 'Arial Unicode MS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FAF1039"/>
    <w:multiLevelType w:val="multilevel"/>
    <w:tmpl w:val="2D8498EE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0852C61"/>
    <w:multiLevelType w:val="multilevel"/>
    <w:tmpl w:val="7A301338"/>
    <w:lvl w:ilvl="0">
      <w:numFmt w:val="bullet"/>
      <w:lvlText w:val=""/>
      <w:lvlJc w:val="left"/>
      <w:pPr>
        <w:ind w:left="1485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2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4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8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0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45" w:hanging="360"/>
      </w:pPr>
      <w:rPr>
        <w:rFonts w:ascii="Wingdings" w:hAnsi="Wingdings" w:cs="Wingdings"/>
      </w:rPr>
    </w:lvl>
  </w:abstractNum>
  <w:abstractNum w:abstractNumId="14" w15:restartNumberingAfterBreak="0">
    <w:nsid w:val="318F7EAD"/>
    <w:multiLevelType w:val="multilevel"/>
    <w:tmpl w:val="21202AC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3BE57688"/>
    <w:multiLevelType w:val="multilevel"/>
    <w:tmpl w:val="048E2C9A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3D22790F"/>
    <w:multiLevelType w:val="multilevel"/>
    <w:tmpl w:val="22A68D1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435C6FF3"/>
    <w:multiLevelType w:val="hybridMultilevel"/>
    <w:tmpl w:val="4F5E450A"/>
    <w:lvl w:ilvl="0" w:tplc="F236A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845468"/>
    <w:multiLevelType w:val="hybridMultilevel"/>
    <w:tmpl w:val="E644591C"/>
    <w:lvl w:ilvl="0" w:tplc="20B664FC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44255F"/>
    <w:multiLevelType w:val="multilevel"/>
    <w:tmpl w:val="E6028364"/>
    <w:lvl w:ilvl="0">
      <w:numFmt w:val="bullet"/>
      <w:lvlText w:val=""/>
      <w:lvlJc w:val="left"/>
      <w:pPr>
        <w:ind w:left="1485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2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4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8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0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45" w:hanging="360"/>
      </w:pPr>
      <w:rPr>
        <w:rFonts w:ascii="Wingdings" w:hAnsi="Wingdings" w:cs="Wingdings"/>
      </w:rPr>
    </w:lvl>
  </w:abstractNum>
  <w:abstractNum w:abstractNumId="20" w15:restartNumberingAfterBreak="0">
    <w:nsid w:val="44595626"/>
    <w:multiLevelType w:val="multilevel"/>
    <w:tmpl w:val="871005D8"/>
    <w:lvl w:ilvl="0">
      <w:numFmt w:val="bullet"/>
      <w:lvlText w:val="•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1">
      <w:numFmt w:val="bullet"/>
      <w:lvlText w:val="◦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2">
      <w:numFmt w:val="bullet"/>
      <w:lvlText w:val="▪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3">
      <w:numFmt w:val="bullet"/>
      <w:lvlText w:val="•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4">
      <w:numFmt w:val="bullet"/>
      <w:lvlText w:val="◦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5">
      <w:numFmt w:val="bullet"/>
      <w:lvlText w:val="▪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6">
      <w:numFmt w:val="bullet"/>
      <w:lvlText w:val="•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7">
      <w:numFmt w:val="bullet"/>
      <w:lvlText w:val="◦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8">
      <w:numFmt w:val="bullet"/>
      <w:lvlText w:val="▪"/>
      <w:lvlJc w:val="left"/>
      <w:rPr>
        <w:rFonts w:ascii="StarSymbol, 'Arial Unicode MS'" w:eastAsia="Times New Roman" w:hAnsi="StarSymbol, 'Arial Unicode MS'"/>
        <w:sz w:val="18"/>
        <w:szCs w:val="18"/>
      </w:rPr>
    </w:lvl>
  </w:abstractNum>
  <w:abstractNum w:abstractNumId="21" w15:restartNumberingAfterBreak="0">
    <w:nsid w:val="461F5CB4"/>
    <w:multiLevelType w:val="multilevel"/>
    <w:tmpl w:val="40B2799A"/>
    <w:lvl w:ilvl="0">
      <w:numFmt w:val="bullet"/>
      <w:lvlText w:val=""/>
      <w:lvlJc w:val="left"/>
      <w:pPr>
        <w:ind w:left="1485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2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4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8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0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45" w:hanging="360"/>
      </w:pPr>
      <w:rPr>
        <w:rFonts w:ascii="Wingdings" w:hAnsi="Wingdings" w:cs="Wingdings"/>
      </w:rPr>
    </w:lvl>
  </w:abstractNum>
  <w:abstractNum w:abstractNumId="22" w15:restartNumberingAfterBreak="0">
    <w:nsid w:val="47A37D73"/>
    <w:multiLevelType w:val="multilevel"/>
    <w:tmpl w:val="F9B6584C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236AE"/>
    <w:multiLevelType w:val="multilevel"/>
    <w:tmpl w:val="D856FD4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54C71E07"/>
    <w:multiLevelType w:val="hybridMultilevel"/>
    <w:tmpl w:val="6A0E21FC"/>
    <w:lvl w:ilvl="0" w:tplc="F236A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C86095"/>
    <w:multiLevelType w:val="hybridMultilevel"/>
    <w:tmpl w:val="018841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A50CA"/>
    <w:multiLevelType w:val="hybridMultilevel"/>
    <w:tmpl w:val="7D7EC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567B68"/>
    <w:multiLevelType w:val="hybridMultilevel"/>
    <w:tmpl w:val="30AEE2B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A00F79"/>
    <w:multiLevelType w:val="multilevel"/>
    <w:tmpl w:val="71A673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EB74FFE"/>
    <w:multiLevelType w:val="multilevel"/>
    <w:tmpl w:val="2F808E80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5F1B502F"/>
    <w:multiLevelType w:val="hybridMultilevel"/>
    <w:tmpl w:val="E59C45CC"/>
    <w:lvl w:ilvl="0" w:tplc="F236A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B7844"/>
    <w:multiLevelType w:val="multilevel"/>
    <w:tmpl w:val="4ED48BBA"/>
    <w:styleLink w:val="WW8Num4"/>
    <w:lvl w:ilvl="0">
      <w:numFmt w:val="bullet"/>
      <w:lvlText w:val="-"/>
      <w:lvlJc w:val="left"/>
      <w:pPr>
        <w:ind w:left="360" w:hanging="360"/>
      </w:pPr>
      <w:rPr>
        <w:rFonts w:ascii="StarSymbol, 'Arial Unicode MS'" w:hAnsi="StarSymbol, 'Arial Unicode MS'" w:cs="StarSymbol, 'Arial Unicode MS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609326B7"/>
    <w:multiLevelType w:val="multilevel"/>
    <w:tmpl w:val="0C1CEBCA"/>
    <w:styleLink w:val="WW8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61B80CE4"/>
    <w:multiLevelType w:val="hybridMultilevel"/>
    <w:tmpl w:val="7CC4EACC"/>
    <w:lvl w:ilvl="0" w:tplc="0B74C5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F1785C"/>
    <w:multiLevelType w:val="multilevel"/>
    <w:tmpl w:val="48BE2B4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5" w15:restartNumberingAfterBreak="0">
    <w:nsid w:val="638D5BF2"/>
    <w:multiLevelType w:val="multilevel"/>
    <w:tmpl w:val="435C7ACC"/>
    <w:styleLink w:val="WW8Num7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65B76384"/>
    <w:multiLevelType w:val="hybridMultilevel"/>
    <w:tmpl w:val="1590BD2C"/>
    <w:lvl w:ilvl="0" w:tplc="F236A99C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7" w15:restartNumberingAfterBreak="0">
    <w:nsid w:val="6A2D0F66"/>
    <w:multiLevelType w:val="multilevel"/>
    <w:tmpl w:val="DC52F234"/>
    <w:lvl w:ilvl="0">
      <w:numFmt w:val="bullet"/>
      <w:lvlText w:val="•"/>
      <w:lvlJc w:val="left"/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1">
      <w:numFmt w:val="bullet"/>
      <w:lvlText w:val="◦"/>
      <w:lvlJc w:val="left"/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2">
      <w:numFmt w:val="bullet"/>
      <w:lvlText w:val="▪"/>
      <w:lvlJc w:val="left"/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3">
      <w:numFmt w:val="bullet"/>
      <w:lvlText w:val="•"/>
      <w:lvlJc w:val="left"/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4">
      <w:numFmt w:val="bullet"/>
      <w:lvlText w:val="◦"/>
      <w:lvlJc w:val="left"/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5">
      <w:numFmt w:val="bullet"/>
      <w:lvlText w:val="▪"/>
      <w:lvlJc w:val="left"/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6">
      <w:numFmt w:val="bullet"/>
      <w:lvlText w:val="•"/>
      <w:lvlJc w:val="left"/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7">
      <w:numFmt w:val="bullet"/>
      <w:lvlText w:val="◦"/>
      <w:lvlJc w:val="left"/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8">
      <w:numFmt w:val="bullet"/>
      <w:lvlText w:val="▪"/>
      <w:lvlJc w:val="left"/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</w:abstractNum>
  <w:abstractNum w:abstractNumId="38" w15:restartNumberingAfterBreak="0">
    <w:nsid w:val="720F0C70"/>
    <w:multiLevelType w:val="multilevel"/>
    <w:tmpl w:val="969E9458"/>
    <w:lvl w:ilvl="0">
      <w:numFmt w:val="bullet"/>
      <w:lvlText w:val="–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1">
      <w:numFmt w:val="bullet"/>
      <w:lvlText w:val="–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2">
      <w:numFmt w:val="bullet"/>
      <w:lvlText w:val="–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3">
      <w:numFmt w:val="bullet"/>
      <w:lvlText w:val="–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4">
      <w:numFmt w:val="bullet"/>
      <w:lvlText w:val="–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5">
      <w:numFmt w:val="bullet"/>
      <w:lvlText w:val="–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6">
      <w:numFmt w:val="bullet"/>
      <w:lvlText w:val="–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7">
      <w:numFmt w:val="bullet"/>
      <w:lvlText w:val="–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8">
      <w:numFmt w:val="bullet"/>
      <w:lvlText w:val="–"/>
      <w:lvlJc w:val="left"/>
      <w:rPr>
        <w:rFonts w:ascii="StarSymbol, 'Arial Unicode MS'" w:eastAsia="Times New Roman" w:hAnsi="StarSymbol, 'Arial Unicode MS'"/>
        <w:sz w:val="18"/>
        <w:szCs w:val="18"/>
      </w:rPr>
    </w:lvl>
  </w:abstractNum>
  <w:abstractNum w:abstractNumId="39" w15:restartNumberingAfterBreak="0">
    <w:nsid w:val="762C5A41"/>
    <w:multiLevelType w:val="multilevel"/>
    <w:tmpl w:val="82407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C703941"/>
    <w:multiLevelType w:val="multilevel"/>
    <w:tmpl w:val="62BC5E34"/>
    <w:lvl w:ilvl="0">
      <w:numFmt w:val="bullet"/>
      <w:lvlText w:val="•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1">
      <w:numFmt w:val="bullet"/>
      <w:lvlText w:val="◦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2">
      <w:numFmt w:val="bullet"/>
      <w:lvlText w:val="▪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3">
      <w:numFmt w:val="bullet"/>
      <w:lvlText w:val="•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4">
      <w:numFmt w:val="bullet"/>
      <w:lvlText w:val="◦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5">
      <w:numFmt w:val="bullet"/>
      <w:lvlText w:val="▪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6">
      <w:numFmt w:val="bullet"/>
      <w:lvlText w:val="•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7">
      <w:numFmt w:val="bullet"/>
      <w:lvlText w:val="◦"/>
      <w:lvlJc w:val="left"/>
      <w:rPr>
        <w:rFonts w:ascii="StarSymbol, 'Arial Unicode MS'" w:eastAsia="Times New Roman" w:hAnsi="StarSymbol, 'Arial Unicode MS'"/>
        <w:sz w:val="18"/>
        <w:szCs w:val="18"/>
      </w:rPr>
    </w:lvl>
    <w:lvl w:ilvl="8">
      <w:numFmt w:val="bullet"/>
      <w:lvlText w:val="▪"/>
      <w:lvlJc w:val="left"/>
      <w:rPr>
        <w:rFonts w:ascii="StarSymbol, 'Arial Unicode MS'" w:eastAsia="Times New Roman" w:hAnsi="StarSymbol, 'Arial Unicode MS'"/>
        <w:sz w:val="18"/>
        <w:szCs w:val="18"/>
      </w:rPr>
    </w:lvl>
  </w:abstractNum>
  <w:abstractNum w:abstractNumId="41" w15:restartNumberingAfterBreak="0">
    <w:nsid w:val="7C9817DE"/>
    <w:multiLevelType w:val="multilevel"/>
    <w:tmpl w:val="790AFC4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D04650A"/>
    <w:multiLevelType w:val="hybridMultilevel"/>
    <w:tmpl w:val="C02CE97A"/>
    <w:lvl w:ilvl="0" w:tplc="A1248622">
      <w:start w:val="1"/>
      <w:numFmt w:val="lowerLetter"/>
      <w:lvlText w:val="%1."/>
      <w:lvlJc w:val="left"/>
      <w:pPr>
        <w:ind w:left="360" w:hanging="360"/>
      </w:pPr>
      <w:rPr>
        <w:b/>
        <w:bCs/>
      </w:rPr>
    </w:lvl>
    <w:lvl w:ilvl="1" w:tplc="79205F92">
      <w:start w:val="1"/>
      <w:numFmt w:val="lowerLetter"/>
      <w:lvlText w:val="%2)"/>
      <w:lvlJc w:val="left"/>
      <w:pPr>
        <w:ind w:left="150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43" w15:restartNumberingAfterBreak="0">
    <w:nsid w:val="7E2B0D41"/>
    <w:multiLevelType w:val="hybridMultilevel"/>
    <w:tmpl w:val="F19C7A1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DF09FE"/>
    <w:multiLevelType w:val="multilevel"/>
    <w:tmpl w:val="2FB6AE46"/>
    <w:lvl w:ilvl="0">
      <w:numFmt w:val="bullet"/>
      <w:lvlText w:val=""/>
      <w:lvlJc w:val="left"/>
      <w:pPr>
        <w:ind w:left="1845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56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8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00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72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4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16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88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05" w:hanging="360"/>
      </w:pPr>
      <w:rPr>
        <w:rFonts w:ascii="Wingdings" w:hAnsi="Wingdings" w:cs="Wingdings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31"/>
  </w:num>
  <w:num w:numId="5">
    <w:abstractNumId w:val="32"/>
  </w:num>
  <w:num w:numId="6">
    <w:abstractNumId w:val="11"/>
  </w:num>
  <w:num w:numId="7">
    <w:abstractNumId w:val="35"/>
  </w:num>
  <w:num w:numId="8">
    <w:abstractNumId w:val="15"/>
  </w:num>
  <w:num w:numId="9">
    <w:abstractNumId w:val="15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2"/>
    <w:lvlOverride w:ilvl="0">
      <w:startOverride w:val="1"/>
    </w:lvlOverride>
  </w:num>
  <w:num w:numId="12">
    <w:abstractNumId w:val="35"/>
    <w:lvlOverride w:ilvl="0">
      <w:startOverride w:val="1"/>
    </w:lvlOverride>
  </w:num>
  <w:num w:numId="13">
    <w:abstractNumId w:val="39"/>
  </w:num>
  <w:num w:numId="14">
    <w:abstractNumId w:val="29"/>
  </w:num>
  <w:num w:numId="15">
    <w:abstractNumId w:val="34"/>
  </w:num>
  <w:num w:numId="16">
    <w:abstractNumId w:val="2"/>
  </w:num>
  <w:num w:numId="17">
    <w:abstractNumId w:val="21"/>
  </w:num>
  <w:num w:numId="18">
    <w:abstractNumId w:val="13"/>
  </w:num>
  <w:num w:numId="19">
    <w:abstractNumId w:val="44"/>
  </w:num>
  <w:num w:numId="20">
    <w:abstractNumId w:val="19"/>
  </w:num>
  <w:num w:numId="21">
    <w:abstractNumId w:val="38"/>
  </w:num>
  <w:num w:numId="22">
    <w:abstractNumId w:val="20"/>
  </w:num>
  <w:num w:numId="23">
    <w:abstractNumId w:val="40"/>
  </w:num>
  <w:num w:numId="24">
    <w:abstractNumId w:val="18"/>
  </w:num>
  <w:num w:numId="25">
    <w:abstractNumId w:val="33"/>
  </w:num>
  <w:num w:numId="26">
    <w:abstractNumId w:val="25"/>
  </w:num>
  <w:num w:numId="27">
    <w:abstractNumId w:val="14"/>
  </w:num>
  <w:num w:numId="28">
    <w:abstractNumId w:val="23"/>
  </w:num>
  <w:num w:numId="29">
    <w:abstractNumId w:val="37"/>
  </w:num>
  <w:num w:numId="30">
    <w:abstractNumId w:val="12"/>
  </w:num>
  <w:num w:numId="31">
    <w:abstractNumId w:val="22"/>
  </w:num>
  <w:num w:numId="32">
    <w:abstractNumId w:val="8"/>
  </w:num>
  <w:num w:numId="33">
    <w:abstractNumId w:val="36"/>
  </w:num>
  <w:num w:numId="34">
    <w:abstractNumId w:val="42"/>
  </w:num>
  <w:num w:numId="35">
    <w:abstractNumId w:val="10"/>
  </w:num>
  <w:num w:numId="36">
    <w:abstractNumId w:val="9"/>
  </w:num>
  <w:num w:numId="37">
    <w:abstractNumId w:val="3"/>
  </w:num>
  <w:num w:numId="38">
    <w:abstractNumId w:val="17"/>
  </w:num>
  <w:num w:numId="39">
    <w:abstractNumId w:val="4"/>
  </w:num>
  <w:num w:numId="40">
    <w:abstractNumId w:val="27"/>
  </w:num>
  <w:num w:numId="41">
    <w:abstractNumId w:val="43"/>
  </w:num>
  <w:num w:numId="42">
    <w:abstractNumId w:val="41"/>
  </w:num>
  <w:num w:numId="43">
    <w:abstractNumId w:val="28"/>
  </w:num>
  <w:num w:numId="44">
    <w:abstractNumId w:val="26"/>
  </w:num>
  <w:num w:numId="45">
    <w:abstractNumId w:val="0"/>
  </w:num>
  <w:num w:numId="46">
    <w:abstractNumId w:val="5"/>
  </w:num>
  <w:num w:numId="47">
    <w:abstractNumId w:val="16"/>
  </w:num>
  <w:num w:numId="48">
    <w:abstractNumId w:val="24"/>
  </w:num>
  <w:num w:numId="49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120"/>
  <w:autoHyphenation/>
  <w:hyphenationZone w:val="425"/>
  <w:doNotHyphenateCaps/>
  <w:characterSpacingControl w:val="doNotCompress"/>
  <w:doNotValidateAgainstSchema/>
  <w:doNotDemarcateInvalidXml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E4F"/>
    <w:rsid w:val="00001771"/>
    <w:rsid w:val="00003B87"/>
    <w:rsid w:val="000256D2"/>
    <w:rsid w:val="0003033D"/>
    <w:rsid w:val="0003132F"/>
    <w:rsid w:val="00047065"/>
    <w:rsid w:val="0005432E"/>
    <w:rsid w:val="0007066E"/>
    <w:rsid w:val="0007236F"/>
    <w:rsid w:val="000726E9"/>
    <w:rsid w:val="00073942"/>
    <w:rsid w:val="00097418"/>
    <w:rsid w:val="000A55CE"/>
    <w:rsid w:val="000A6FE8"/>
    <w:rsid w:val="000A7D20"/>
    <w:rsid w:val="000B23C6"/>
    <w:rsid w:val="000B520A"/>
    <w:rsid w:val="000B57F2"/>
    <w:rsid w:val="000B5983"/>
    <w:rsid w:val="000C2AA1"/>
    <w:rsid w:val="000C2D63"/>
    <w:rsid w:val="000C7DE8"/>
    <w:rsid w:val="000D2265"/>
    <w:rsid w:val="000D2985"/>
    <w:rsid w:val="000D7326"/>
    <w:rsid w:val="000E7A8E"/>
    <w:rsid w:val="000F4E7C"/>
    <w:rsid w:val="00100876"/>
    <w:rsid w:val="00107B80"/>
    <w:rsid w:val="00120C56"/>
    <w:rsid w:val="00127D11"/>
    <w:rsid w:val="0013220C"/>
    <w:rsid w:val="00132F78"/>
    <w:rsid w:val="001432B3"/>
    <w:rsid w:val="0014474C"/>
    <w:rsid w:val="00163887"/>
    <w:rsid w:val="0017021C"/>
    <w:rsid w:val="001762B0"/>
    <w:rsid w:val="0017682C"/>
    <w:rsid w:val="0018049F"/>
    <w:rsid w:val="0019027E"/>
    <w:rsid w:val="00190625"/>
    <w:rsid w:val="00197F70"/>
    <w:rsid w:val="001A6CB0"/>
    <w:rsid w:val="001B078C"/>
    <w:rsid w:val="001B49DD"/>
    <w:rsid w:val="001B62CF"/>
    <w:rsid w:val="001D48A5"/>
    <w:rsid w:val="001E0325"/>
    <w:rsid w:val="001E76F3"/>
    <w:rsid w:val="00202449"/>
    <w:rsid w:val="00214353"/>
    <w:rsid w:val="00217345"/>
    <w:rsid w:val="00217E61"/>
    <w:rsid w:val="002207BB"/>
    <w:rsid w:val="00220C06"/>
    <w:rsid w:val="00235CF4"/>
    <w:rsid w:val="00240241"/>
    <w:rsid w:val="00243ADE"/>
    <w:rsid w:val="002510A4"/>
    <w:rsid w:val="00252CBE"/>
    <w:rsid w:val="002535E7"/>
    <w:rsid w:val="002609B0"/>
    <w:rsid w:val="00271DB5"/>
    <w:rsid w:val="002754B7"/>
    <w:rsid w:val="002A150B"/>
    <w:rsid w:val="002A53B5"/>
    <w:rsid w:val="002A5FDB"/>
    <w:rsid w:val="002B66AA"/>
    <w:rsid w:val="002D1352"/>
    <w:rsid w:val="002D448C"/>
    <w:rsid w:val="002E0271"/>
    <w:rsid w:val="002E5AC9"/>
    <w:rsid w:val="002F16FE"/>
    <w:rsid w:val="002F786E"/>
    <w:rsid w:val="00306477"/>
    <w:rsid w:val="00325C4A"/>
    <w:rsid w:val="00326521"/>
    <w:rsid w:val="003268E5"/>
    <w:rsid w:val="00336368"/>
    <w:rsid w:val="00361445"/>
    <w:rsid w:val="00361628"/>
    <w:rsid w:val="00386255"/>
    <w:rsid w:val="00391282"/>
    <w:rsid w:val="0039535B"/>
    <w:rsid w:val="003B151B"/>
    <w:rsid w:val="003D067F"/>
    <w:rsid w:val="003D72D4"/>
    <w:rsid w:val="003D7DC5"/>
    <w:rsid w:val="003E37E0"/>
    <w:rsid w:val="003F3A13"/>
    <w:rsid w:val="003F7D45"/>
    <w:rsid w:val="0040377D"/>
    <w:rsid w:val="00406B5B"/>
    <w:rsid w:val="00430487"/>
    <w:rsid w:val="0044418E"/>
    <w:rsid w:val="00464490"/>
    <w:rsid w:val="00481982"/>
    <w:rsid w:val="00483D54"/>
    <w:rsid w:val="00487822"/>
    <w:rsid w:val="004A54D0"/>
    <w:rsid w:val="004B62A9"/>
    <w:rsid w:val="004D0C90"/>
    <w:rsid w:val="004E3C94"/>
    <w:rsid w:val="004E4329"/>
    <w:rsid w:val="005015D4"/>
    <w:rsid w:val="00516C56"/>
    <w:rsid w:val="00521D31"/>
    <w:rsid w:val="00523B73"/>
    <w:rsid w:val="00526842"/>
    <w:rsid w:val="0053198D"/>
    <w:rsid w:val="00540B20"/>
    <w:rsid w:val="00540DAD"/>
    <w:rsid w:val="00542DC6"/>
    <w:rsid w:val="00566E20"/>
    <w:rsid w:val="00574858"/>
    <w:rsid w:val="0058571E"/>
    <w:rsid w:val="005926EC"/>
    <w:rsid w:val="0059286A"/>
    <w:rsid w:val="005A4F4E"/>
    <w:rsid w:val="005C326C"/>
    <w:rsid w:val="005C36A9"/>
    <w:rsid w:val="005C42A6"/>
    <w:rsid w:val="005C77FE"/>
    <w:rsid w:val="005D45AE"/>
    <w:rsid w:val="005E4C2E"/>
    <w:rsid w:val="005F1A3B"/>
    <w:rsid w:val="005F799A"/>
    <w:rsid w:val="00620E9A"/>
    <w:rsid w:val="00623153"/>
    <w:rsid w:val="00631D57"/>
    <w:rsid w:val="00637365"/>
    <w:rsid w:val="00637BB7"/>
    <w:rsid w:val="00650CEB"/>
    <w:rsid w:val="00675EF6"/>
    <w:rsid w:val="0067634E"/>
    <w:rsid w:val="0069654B"/>
    <w:rsid w:val="006B1258"/>
    <w:rsid w:val="006B4445"/>
    <w:rsid w:val="006B694B"/>
    <w:rsid w:val="006D2257"/>
    <w:rsid w:val="006E3B0A"/>
    <w:rsid w:val="006F1AD3"/>
    <w:rsid w:val="00700348"/>
    <w:rsid w:val="00700438"/>
    <w:rsid w:val="0070561D"/>
    <w:rsid w:val="00717AE8"/>
    <w:rsid w:val="00727959"/>
    <w:rsid w:val="00732DF9"/>
    <w:rsid w:val="007522E9"/>
    <w:rsid w:val="00753D3C"/>
    <w:rsid w:val="007542B2"/>
    <w:rsid w:val="0076158A"/>
    <w:rsid w:val="00765BA5"/>
    <w:rsid w:val="00773615"/>
    <w:rsid w:val="00796233"/>
    <w:rsid w:val="007A798B"/>
    <w:rsid w:val="007E276C"/>
    <w:rsid w:val="007F1966"/>
    <w:rsid w:val="007F3DD2"/>
    <w:rsid w:val="007F7A2A"/>
    <w:rsid w:val="008027CC"/>
    <w:rsid w:val="00806224"/>
    <w:rsid w:val="00806ABE"/>
    <w:rsid w:val="00806C3C"/>
    <w:rsid w:val="008114C4"/>
    <w:rsid w:val="008116BC"/>
    <w:rsid w:val="008411FF"/>
    <w:rsid w:val="008415CF"/>
    <w:rsid w:val="00897E26"/>
    <w:rsid w:val="008A0CC5"/>
    <w:rsid w:val="008B08AD"/>
    <w:rsid w:val="008B4973"/>
    <w:rsid w:val="008C3936"/>
    <w:rsid w:val="008D4477"/>
    <w:rsid w:val="009059C4"/>
    <w:rsid w:val="00910E8F"/>
    <w:rsid w:val="009264BC"/>
    <w:rsid w:val="009271BF"/>
    <w:rsid w:val="0093114C"/>
    <w:rsid w:val="009345EE"/>
    <w:rsid w:val="009411A5"/>
    <w:rsid w:val="00955495"/>
    <w:rsid w:val="00980944"/>
    <w:rsid w:val="00985934"/>
    <w:rsid w:val="009872F3"/>
    <w:rsid w:val="0099753D"/>
    <w:rsid w:val="009D413E"/>
    <w:rsid w:val="009E1393"/>
    <w:rsid w:val="009E147A"/>
    <w:rsid w:val="009E612D"/>
    <w:rsid w:val="009F0981"/>
    <w:rsid w:val="009F23D8"/>
    <w:rsid w:val="009F6879"/>
    <w:rsid w:val="00A00D9D"/>
    <w:rsid w:val="00A37D6E"/>
    <w:rsid w:val="00A40CFC"/>
    <w:rsid w:val="00A4468E"/>
    <w:rsid w:val="00A47D02"/>
    <w:rsid w:val="00A550CE"/>
    <w:rsid w:val="00A6026A"/>
    <w:rsid w:val="00A8273A"/>
    <w:rsid w:val="00A86C5A"/>
    <w:rsid w:val="00AB7F2E"/>
    <w:rsid w:val="00AD3FF8"/>
    <w:rsid w:val="00AE029E"/>
    <w:rsid w:val="00AE5343"/>
    <w:rsid w:val="00B05878"/>
    <w:rsid w:val="00B146EF"/>
    <w:rsid w:val="00B171C5"/>
    <w:rsid w:val="00B22E50"/>
    <w:rsid w:val="00B3067F"/>
    <w:rsid w:val="00B4119C"/>
    <w:rsid w:val="00B46E6E"/>
    <w:rsid w:val="00B62D2E"/>
    <w:rsid w:val="00B64FE8"/>
    <w:rsid w:val="00B837F8"/>
    <w:rsid w:val="00B87714"/>
    <w:rsid w:val="00B87F6B"/>
    <w:rsid w:val="00B90C79"/>
    <w:rsid w:val="00BA3FF6"/>
    <w:rsid w:val="00BA7D99"/>
    <w:rsid w:val="00BC6821"/>
    <w:rsid w:val="00BD24E0"/>
    <w:rsid w:val="00BD48DF"/>
    <w:rsid w:val="00BF459A"/>
    <w:rsid w:val="00BF5C7D"/>
    <w:rsid w:val="00C21588"/>
    <w:rsid w:val="00C31139"/>
    <w:rsid w:val="00C44EFB"/>
    <w:rsid w:val="00C517BB"/>
    <w:rsid w:val="00C7257F"/>
    <w:rsid w:val="00C81CCC"/>
    <w:rsid w:val="00C9116D"/>
    <w:rsid w:val="00C95A5E"/>
    <w:rsid w:val="00CF066C"/>
    <w:rsid w:val="00CF4135"/>
    <w:rsid w:val="00D221DA"/>
    <w:rsid w:val="00D304CE"/>
    <w:rsid w:val="00D30E90"/>
    <w:rsid w:val="00D4204B"/>
    <w:rsid w:val="00D43307"/>
    <w:rsid w:val="00D44E4F"/>
    <w:rsid w:val="00D6311E"/>
    <w:rsid w:val="00D647B6"/>
    <w:rsid w:val="00D64802"/>
    <w:rsid w:val="00D67E38"/>
    <w:rsid w:val="00D805A1"/>
    <w:rsid w:val="00DA4754"/>
    <w:rsid w:val="00DB0C1D"/>
    <w:rsid w:val="00DB5FFA"/>
    <w:rsid w:val="00DC6DE2"/>
    <w:rsid w:val="00DD7C3F"/>
    <w:rsid w:val="00DE6952"/>
    <w:rsid w:val="00DE7125"/>
    <w:rsid w:val="00DF0A64"/>
    <w:rsid w:val="00E15CF6"/>
    <w:rsid w:val="00E3163C"/>
    <w:rsid w:val="00E35351"/>
    <w:rsid w:val="00E3753B"/>
    <w:rsid w:val="00E50449"/>
    <w:rsid w:val="00E5227C"/>
    <w:rsid w:val="00E54DEB"/>
    <w:rsid w:val="00E678D8"/>
    <w:rsid w:val="00E85738"/>
    <w:rsid w:val="00E93355"/>
    <w:rsid w:val="00E95130"/>
    <w:rsid w:val="00EA4A66"/>
    <w:rsid w:val="00EC33AA"/>
    <w:rsid w:val="00ED3823"/>
    <w:rsid w:val="00EE245C"/>
    <w:rsid w:val="00EF63F4"/>
    <w:rsid w:val="00F03000"/>
    <w:rsid w:val="00F17FCE"/>
    <w:rsid w:val="00F20E96"/>
    <w:rsid w:val="00F2731A"/>
    <w:rsid w:val="00F3702E"/>
    <w:rsid w:val="00F42303"/>
    <w:rsid w:val="00F46D1F"/>
    <w:rsid w:val="00F70DD1"/>
    <w:rsid w:val="00F71469"/>
    <w:rsid w:val="00F737D2"/>
    <w:rsid w:val="00F74875"/>
    <w:rsid w:val="00F773C3"/>
    <w:rsid w:val="00F84FC6"/>
    <w:rsid w:val="00F905DB"/>
    <w:rsid w:val="00F9495C"/>
    <w:rsid w:val="00FC76F0"/>
    <w:rsid w:val="00FD0110"/>
    <w:rsid w:val="00FD5230"/>
    <w:rsid w:val="00FE02A8"/>
    <w:rsid w:val="00FE7AE8"/>
    <w:rsid w:val="00FF686C"/>
    <w:rsid w:val="00FF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3501A735"/>
  <w15:docId w15:val="{3BDCB67B-628F-400B-9A0E-8C61DD6D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Lucida Sans Unicode" w:hAnsi="Arial" w:cs="Tahom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654B"/>
    <w:pPr>
      <w:widowControl w:val="0"/>
      <w:suppressAutoHyphens/>
      <w:autoSpaceDN w:val="0"/>
      <w:textAlignment w:val="baseline"/>
    </w:pPr>
    <w:rPr>
      <w:rFonts w:cs="Arial"/>
      <w:kern w:val="3"/>
      <w:sz w:val="24"/>
      <w:szCs w:val="24"/>
    </w:rPr>
  </w:style>
  <w:style w:type="paragraph" w:styleId="Nagwek1">
    <w:name w:val="heading 1"/>
    <w:basedOn w:val="Standard"/>
    <w:next w:val="Textbody"/>
    <w:link w:val="Nagwek1Znak"/>
    <w:uiPriority w:val="99"/>
    <w:qFormat/>
    <w:rsid w:val="0069654B"/>
    <w:pPr>
      <w:keepNext/>
      <w:spacing w:before="280" w:line="360" w:lineRule="auto"/>
      <w:jc w:val="left"/>
      <w:outlineLvl w:val="0"/>
    </w:pPr>
    <w:rPr>
      <w:b/>
      <w:bCs/>
    </w:rPr>
  </w:style>
  <w:style w:type="paragraph" w:styleId="Nagwek2">
    <w:name w:val="heading 2"/>
    <w:basedOn w:val="Standard"/>
    <w:next w:val="Textbody"/>
    <w:link w:val="Nagwek2Znak"/>
    <w:uiPriority w:val="99"/>
    <w:qFormat/>
    <w:rsid w:val="0069654B"/>
    <w:pPr>
      <w:keepNext/>
      <w:spacing w:before="80" w:after="80"/>
      <w:jc w:val="left"/>
      <w:outlineLvl w:val="1"/>
    </w:pPr>
    <w:rPr>
      <w:b/>
      <w:bCs/>
    </w:rPr>
  </w:style>
  <w:style w:type="paragraph" w:styleId="Nagwek3">
    <w:name w:val="heading 3"/>
    <w:basedOn w:val="Standard"/>
    <w:next w:val="Standard"/>
    <w:link w:val="Nagwek3Znak"/>
    <w:uiPriority w:val="99"/>
    <w:qFormat/>
    <w:rsid w:val="0069654B"/>
    <w:pPr>
      <w:keepNext/>
      <w:spacing w:before="40" w:after="40"/>
      <w:jc w:val="left"/>
      <w:outlineLvl w:val="2"/>
    </w:pPr>
    <w:rPr>
      <w:i/>
      <w:iCs/>
      <w:spacing w:val="0"/>
    </w:rPr>
  </w:style>
  <w:style w:type="paragraph" w:styleId="Nagwek4">
    <w:name w:val="heading 4"/>
    <w:basedOn w:val="Standard"/>
    <w:next w:val="Textbody"/>
    <w:link w:val="Nagwek4Znak"/>
    <w:uiPriority w:val="99"/>
    <w:qFormat/>
    <w:rsid w:val="0069654B"/>
    <w:pPr>
      <w:keepNext/>
      <w:spacing w:line="360" w:lineRule="auto"/>
      <w:jc w:val="left"/>
      <w:outlineLvl w:val="3"/>
    </w:pPr>
    <w:rPr>
      <w:i/>
      <w:iCs/>
      <w:spacing w:val="0"/>
    </w:rPr>
  </w:style>
  <w:style w:type="paragraph" w:styleId="Nagwek5">
    <w:name w:val="heading 5"/>
    <w:basedOn w:val="Standard"/>
    <w:next w:val="Textbody"/>
    <w:link w:val="Nagwek5Znak"/>
    <w:uiPriority w:val="99"/>
    <w:qFormat/>
    <w:rsid w:val="0069654B"/>
    <w:pPr>
      <w:keepNext/>
      <w:spacing w:line="360" w:lineRule="auto"/>
      <w:jc w:val="center"/>
      <w:outlineLvl w:val="4"/>
    </w:pPr>
    <w:rPr>
      <w:i/>
      <w:iCs/>
      <w:spacing w:val="0"/>
    </w:rPr>
  </w:style>
  <w:style w:type="paragraph" w:styleId="Nagwek6">
    <w:name w:val="heading 6"/>
    <w:basedOn w:val="Standard"/>
    <w:next w:val="Textbody"/>
    <w:link w:val="Nagwek6Znak"/>
    <w:uiPriority w:val="99"/>
    <w:qFormat/>
    <w:rsid w:val="0069654B"/>
    <w:pPr>
      <w:keepNext/>
      <w:spacing w:before="120" w:after="80"/>
      <w:jc w:val="center"/>
      <w:outlineLvl w:val="5"/>
    </w:pPr>
    <w:rPr>
      <w:smallCaps/>
      <w:spacing w:val="20"/>
    </w:rPr>
  </w:style>
  <w:style w:type="paragraph" w:styleId="Nagwek7">
    <w:name w:val="heading 7"/>
    <w:basedOn w:val="Standard"/>
    <w:next w:val="Textbody"/>
    <w:link w:val="Nagwek7Znak"/>
    <w:uiPriority w:val="99"/>
    <w:qFormat/>
    <w:rsid w:val="0069654B"/>
    <w:pPr>
      <w:keepNext/>
      <w:spacing w:before="80" w:after="60"/>
      <w:outlineLvl w:val="6"/>
    </w:pPr>
    <w:rPr>
      <w:caps/>
      <w:spacing w:val="0"/>
    </w:rPr>
  </w:style>
  <w:style w:type="paragraph" w:styleId="Nagwek8">
    <w:name w:val="heading 8"/>
    <w:basedOn w:val="Standard"/>
    <w:next w:val="Textbody"/>
    <w:link w:val="Nagwek8Znak"/>
    <w:uiPriority w:val="99"/>
    <w:qFormat/>
    <w:rsid w:val="0069654B"/>
    <w:pPr>
      <w:keepNext/>
      <w:spacing w:line="360" w:lineRule="auto"/>
      <w:jc w:val="center"/>
      <w:outlineLvl w:val="7"/>
    </w:pPr>
  </w:style>
  <w:style w:type="paragraph" w:styleId="Nagwek9">
    <w:name w:val="heading 9"/>
    <w:basedOn w:val="Standard"/>
    <w:next w:val="Textbody"/>
    <w:link w:val="Nagwek9Znak"/>
    <w:uiPriority w:val="99"/>
    <w:qFormat/>
    <w:rsid w:val="0069654B"/>
    <w:pPr>
      <w:keepNext/>
      <w:spacing w:line="360" w:lineRule="auto"/>
      <w:jc w:val="left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517B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C517BB"/>
    <w:rPr>
      <w:rFonts w:ascii="Cambria" w:hAnsi="Cambria" w:cs="Cambria"/>
      <w:b/>
      <w:bCs/>
      <w:i/>
      <w:iCs/>
      <w:kern w:val="3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C517BB"/>
    <w:rPr>
      <w:rFonts w:ascii="Cambria" w:hAnsi="Cambria" w:cs="Cambria"/>
      <w:b/>
      <w:bCs/>
      <w:kern w:val="3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C517BB"/>
    <w:rPr>
      <w:rFonts w:ascii="Calibri" w:hAnsi="Calibri" w:cs="Calibri"/>
      <w:b/>
      <w:bCs/>
      <w:kern w:val="3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C517BB"/>
    <w:rPr>
      <w:rFonts w:ascii="Calibri" w:hAnsi="Calibri" w:cs="Calibri"/>
      <w:b/>
      <w:bCs/>
      <w:i/>
      <w:iCs/>
      <w:kern w:val="3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C517BB"/>
    <w:rPr>
      <w:rFonts w:ascii="Calibri" w:hAnsi="Calibri" w:cs="Calibri"/>
      <w:b/>
      <w:bCs/>
      <w:kern w:val="3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C517BB"/>
    <w:rPr>
      <w:rFonts w:ascii="Calibri" w:hAnsi="Calibri" w:cs="Calibri"/>
      <w:kern w:val="3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C517BB"/>
    <w:rPr>
      <w:rFonts w:ascii="Calibri" w:hAnsi="Calibri" w:cs="Calibri"/>
      <w:i/>
      <w:iCs/>
      <w:kern w:val="3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C517BB"/>
    <w:rPr>
      <w:rFonts w:ascii="Cambria" w:hAnsi="Cambria" w:cs="Cambria"/>
      <w:kern w:val="3"/>
    </w:rPr>
  </w:style>
  <w:style w:type="paragraph" w:customStyle="1" w:styleId="Standard">
    <w:name w:val="Standard"/>
    <w:rsid w:val="0069654B"/>
    <w:pPr>
      <w:suppressAutoHyphens/>
      <w:autoSpaceDN w:val="0"/>
      <w:jc w:val="both"/>
      <w:textAlignment w:val="baseline"/>
    </w:pPr>
    <w:rPr>
      <w:rFonts w:ascii="Times New Roman" w:eastAsia="Times New Roman" w:hAnsi="Times New Roman" w:cs="Times New Roman"/>
      <w:spacing w:val="-2"/>
      <w:kern w:val="3"/>
      <w:sz w:val="24"/>
      <w:szCs w:val="24"/>
    </w:rPr>
  </w:style>
  <w:style w:type="paragraph" w:styleId="Nagwek">
    <w:name w:val="header"/>
    <w:basedOn w:val="Standard"/>
    <w:next w:val="Textbody"/>
    <w:link w:val="NagwekZnak"/>
    <w:rsid w:val="0069654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locked/>
    <w:rsid w:val="00C517BB"/>
    <w:rPr>
      <w:kern w:val="3"/>
      <w:sz w:val="24"/>
      <w:szCs w:val="24"/>
    </w:rPr>
  </w:style>
  <w:style w:type="paragraph" w:customStyle="1" w:styleId="Textbody">
    <w:name w:val="Text body"/>
    <w:basedOn w:val="Standard"/>
    <w:uiPriority w:val="99"/>
    <w:rsid w:val="0069654B"/>
    <w:pPr>
      <w:spacing w:after="280" w:line="360" w:lineRule="auto"/>
    </w:pPr>
  </w:style>
  <w:style w:type="paragraph" w:styleId="Lista">
    <w:name w:val="List"/>
    <w:basedOn w:val="Textbody"/>
    <w:uiPriority w:val="99"/>
    <w:rsid w:val="0069654B"/>
    <w:pPr>
      <w:tabs>
        <w:tab w:val="left" w:pos="720"/>
      </w:tabs>
      <w:spacing w:after="80"/>
      <w:ind w:left="720" w:hanging="360"/>
    </w:pPr>
  </w:style>
  <w:style w:type="paragraph" w:styleId="Legenda">
    <w:name w:val="caption"/>
    <w:basedOn w:val="Standard"/>
    <w:next w:val="Textbody"/>
    <w:uiPriority w:val="99"/>
    <w:qFormat/>
    <w:rsid w:val="0069654B"/>
    <w:pPr>
      <w:spacing w:after="560"/>
      <w:ind w:left="1920" w:right="1920"/>
    </w:pPr>
    <w:rPr>
      <w:spacing w:val="0"/>
      <w:sz w:val="18"/>
      <w:szCs w:val="18"/>
    </w:rPr>
  </w:style>
  <w:style w:type="paragraph" w:customStyle="1" w:styleId="Index">
    <w:name w:val="Index"/>
    <w:basedOn w:val="Standard"/>
    <w:uiPriority w:val="99"/>
    <w:rsid w:val="0069654B"/>
    <w:pPr>
      <w:suppressLineNumbers/>
    </w:pPr>
  </w:style>
  <w:style w:type="paragraph" w:customStyle="1" w:styleId="Heading">
    <w:name w:val="Heading"/>
    <w:basedOn w:val="Standard"/>
    <w:next w:val="Textbody"/>
    <w:uiPriority w:val="99"/>
    <w:rsid w:val="0069654B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Tekstkomentarza">
    <w:name w:val="annotation text"/>
    <w:basedOn w:val="Standard"/>
    <w:link w:val="TekstkomentarzaZnak"/>
    <w:uiPriority w:val="99"/>
    <w:semiHidden/>
    <w:rsid w:val="0069654B"/>
    <w:pPr>
      <w:tabs>
        <w:tab w:val="left" w:pos="187"/>
      </w:tabs>
      <w:spacing w:after="120" w:line="220" w:lineRule="exact"/>
      <w:ind w:left="187" w:hanging="187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C517BB"/>
    <w:rPr>
      <w:kern w:val="3"/>
      <w:sz w:val="20"/>
      <w:szCs w:val="20"/>
    </w:rPr>
  </w:style>
  <w:style w:type="paragraph" w:customStyle="1" w:styleId="Author">
    <w:name w:val="Author"/>
    <w:basedOn w:val="Textbody"/>
    <w:uiPriority w:val="99"/>
    <w:rsid w:val="0069654B"/>
    <w:pPr>
      <w:spacing w:after="0" w:line="480" w:lineRule="auto"/>
      <w:jc w:val="center"/>
    </w:pPr>
  </w:style>
  <w:style w:type="paragraph" w:customStyle="1" w:styleId="BlockQuotation">
    <w:name w:val="Block Quotation"/>
    <w:basedOn w:val="Textbody"/>
    <w:uiPriority w:val="99"/>
    <w:rsid w:val="0069654B"/>
    <w:pPr>
      <w:keepLines/>
      <w:spacing w:after="160" w:line="480" w:lineRule="auto"/>
      <w:ind w:left="720" w:right="720"/>
    </w:pPr>
    <w:rPr>
      <w:i/>
      <w:iCs/>
    </w:rPr>
  </w:style>
  <w:style w:type="paragraph" w:customStyle="1" w:styleId="Textbodyindent">
    <w:name w:val="Text body indent"/>
    <w:basedOn w:val="Textbody"/>
    <w:uiPriority w:val="99"/>
    <w:rsid w:val="0069654B"/>
    <w:pPr>
      <w:spacing w:after="0" w:line="240" w:lineRule="auto"/>
      <w:ind w:left="360" w:hanging="360"/>
      <w:jc w:val="left"/>
    </w:pPr>
  </w:style>
  <w:style w:type="paragraph" w:customStyle="1" w:styleId="BodyTextKeep">
    <w:name w:val="Body Text Keep"/>
    <w:basedOn w:val="Textbody"/>
    <w:uiPriority w:val="99"/>
    <w:rsid w:val="0069654B"/>
    <w:pPr>
      <w:keepNext/>
    </w:pPr>
  </w:style>
  <w:style w:type="paragraph" w:customStyle="1" w:styleId="ChapterLabel">
    <w:name w:val="Chapter Label"/>
    <w:basedOn w:val="Standard"/>
    <w:next w:val="Standard"/>
    <w:uiPriority w:val="99"/>
    <w:rsid w:val="0069654B"/>
    <w:pPr>
      <w:keepNext/>
      <w:pageBreakBefore/>
      <w:spacing w:after="560"/>
      <w:jc w:val="center"/>
    </w:pPr>
    <w:rPr>
      <w:i/>
      <w:iCs/>
      <w:spacing w:val="70"/>
      <w:sz w:val="22"/>
      <w:szCs w:val="22"/>
    </w:rPr>
  </w:style>
  <w:style w:type="paragraph" w:customStyle="1" w:styleId="ChapterSubtitle">
    <w:name w:val="Chapter Subtitle"/>
    <w:basedOn w:val="Standard"/>
    <w:next w:val="Textbody"/>
    <w:uiPriority w:val="99"/>
    <w:rsid w:val="0069654B"/>
    <w:pPr>
      <w:keepNext/>
      <w:keepLines/>
      <w:spacing w:after="280"/>
      <w:jc w:val="center"/>
    </w:pPr>
    <w:rPr>
      <w:spacing w:val="2"/>
    </w:rPr>
  </w:style>
  <w:style w:type="paragraph" w:customStyle="1" w:styleId="ChapterTitle">
    <w:name w:val="Chapter Title"/>
    <w:basedOn w:val="Standard"/>
    <w:next w:val="ChapterSubtitle"/>
    <w:uiPriority w:val="99"/>
    <w:rsid w:val="0069654B"/>
    <w:pPr>
      <w:keepNext/>
      <w:keepLines/>
      <w:spacing w:before="560" w:after="560"/>
      <w:jc w:val="center"/>
    </w:pPr>
    <w:rPr>
      <w:caps/>
      <w:spacing w:val="2"/>
    </w:rPr>
  </w:style>
  <w:style w:type="paragraph" w:styleId="Data">
    <w:name w:val="Date"/>
    <w:basedOn w:val="Textbody"/>
    <w:link w:val="DataZnak"/>
    <w:uiPriority w:val="99"/>
    <w:rsid w:val="0069654B"/>
    <w:pPr>
      <w:spacing w:after="560"/>
      <w:jc w:val="center"/>
    </w:pPr>
  </w:style>
  <w:style w:type="character" w:customStyle="1" w:styleId="DataZnak">
    <w:name w:val="Data Znak"/>
    <w:basedOn w:val="Domylnaczcionkaakapitu"/>
    <w:link w:val="Data"/>
    <w:uiPriority w:val="99"/>
    <w:semiHidden/>
    <w:locked/>
    <w:rsid w:val="00C517BB"/>
    <w:rPr>
      <w:kern w:val="3"/>
      <w:sz w:val="24"/>
      <w:szCs w:val="24"/>
    </w:rPr>
  </w:style>
  <w:style w:type="paragraph" w:customStyle="1" w:styleId="Endnote">
    <w:name w:val="Endnote"/>
    <w:basedOn w:val="Standard"/>
    <w:uiPriority w:val="99"/>
    <w:rsid w:val="0069654B"/>
    <w:pPr>
      <w:tabs>
        <w:tab w:val="left" w:pos="187"/>
      </w:tabs>
      <w:spacing w:after="120" w:line="220" w:lineRule="exact"/>
      <w:ind w:left="187" w:hanging="187"/>
    </w:pPr>
    <w:rPr>
      <w:sz w:val="18"/>
      <w:szCs w:val="18"/>
    </w:rPr>
  </w:style>
  <w:style w:type="paragraph" w:styleId="Stopka">
    <w:name w:val="footer"/>
    <w:basedOn w:val="Standard"/>
    <w:link w:val="StopkaZnak"/>
    <w:uiPriority w:val="99"/>
    <w:rsid w:val="0069654B"/>
    <w:pPr>
      <w:keepLines/>
      <w:tabs>
        <w:tab w:val="center" w:pos="4320"/>
      </w:tabs>
      <w:jc w:val="center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D2257"/>
    <w:rPr>
      <w:rFonts w:ascii="Times New Roman" w:hAnsi="Times New Roman" w:cs="Times New Roman"/>
      <w:spacing w:val="-2"/>
      <w:sz w:val="20"/>
      <w:szCs w:val="20"/>
    </w:rPr>
  </w:style>
  <w:style w:type="paragraph" w:customStyle="1" w:styleId="FooterEven">
    <w:name w:val="Footer Even"/>
    <w:basedOn w:val="Stopka"/>
    <w:uiPriority w:val="99"/>
    <w:rsid w:val="0069654B"/>
  </w:style>
  <w:style w:type="paragraph" w:customStyle="1" w:styleId="FooterFirst">
    <w:name w:val="Footer First"/>
    <w:basedOn w:val="Stopka"/>
    <w:uiPriority w:val="99"/>
    <w:rsid w:val="0069654B"/>
  </w:style>
  <w:style w:type="paragraph" w:customStyle="1" w:styleId="FooterOdd">
    <w:name w:val="Footer Odd"/>
    <w:basedOn w:val="Stopka"/>
    <w:uiPriority w:val="99"/>
    <w:rsid w:val="0069654B"/>
    <w:pPr>
      <w:tabs>
        <w:tab w:val="right" w:pos="0"/>
      </w:tabs>
    </w:pPr>
  </w:style>
  <w:style w:type="paragraph" w:customStyle="1" w:styleId="FootnoteBase">
    <w:name w:val="Footnote Base"/>
    <w:basedOn w:val="Standard"/>
    <w:uiPriority w:val="99"/>
    <w:rsid w:val="0069654B"/>
    <w:pPr>
      <w:tabs>
        <w:tab w:val="left" w:pos="187"/>
      </w:tabs>
      <w:spacing w:line="220" w:lineRule="exact"/>
      <w:ind w:left="187" w:hanging="187"/>
    </w:pPr>
    <w:rPr>
      <w:sz w:val="18"/>
      <w:szCs w:val="18"/>
    </w:rPr>
  </w:style>
  <w:style w:type="paragraph" w:customStyle="1" w:styleId="Footnote">
    <w:name w:val="Footnote"/>
    <w:basedOn w:val="FootnoteBase"/>
    <w:uiPriority w:val="99"/>
    <w:rsid w:val="0069654B"/>
    <w:pPr>
      <w:spacing w:after="120"/>
    </w:pPr>
  </w:style>
  <w:style w:type="paragraph" w:customStyle="1" w:styleId="GlossaryDefinition">
    <w:name w:val="Glossary Definition"/>
    <w:basedOn w:val="Textbody"/>
    <w:uiPriority w:val="99"/>
    <w:rsid w:val="0069654B"/>
    <w:pPr>
      <w:spacing w:line="240" w:lineRule="auto"/>
    </w:pPr>
  </w:style>
  <w:style w:type="paragraph" w:customStyle="1" w:styleId="HeaderBase">
    <w:name w:val="Header Base"/>
    <w:basedOn w:val="Standard"/>
    <w:uiPriority w:val="99"/>
    <w:rsid w:val="0069654B"/>
    <w:pPr>
      <w:keepLines/>
      <w:tabs>
        <w:tab w:val="center" w:pos="4320"/>
      </w:tabs>
      <w:jc w:val="center"/>
    </w:pPr>
  </w:style>
  <w:style w:type="paragraph" w:customStyle="1" w:styleId="HeaderEven">
    <w:name w:val="Header Even"/>
    <w:basedOn w:val="Nagwek"/>
    <w:uiPriority w:val="99"/>
    <w:rsid w:val="0069654B"/>
  </w:style>
  <w:style w:type="paragraph" w:customStyle="1" w:styleId="HeaderFirst">
    <w:name w:val="Header First"/>
    <w:basedOn w:val="Nagwek"/>
    <w:uiPriority w:val="99"/>
    <w:rsid w:val="0069654B"/>
    <w:pPr>
      <w:tabs>
        <w:tab w:val="center" w:pos="4320"/>
      </w:tabs>
    </w:pPr>
  </w:style>
  <w:style w:type="paragraph" w:customStyle="1" w:styleId="HeaderOdd">
    <w:name w:val="Header Odd"/>
    <w:basedOn w:val="Nagwek"/>
    <w:uiPriority w:val="99"/>
    <w:rsid w:val="0069654B"/>
    <w:pPr>
      <w:tabs>
        <w:tab w:val="right" w:pos="0"/>
        <w:tab w:val="center" w:pos="4320"/>
      </w:tabs>
    </w:pPr>
  </w:style>
  <w:style w:type="paragraph" w:customStyle="1" w:styleId="HeadingBase">
    <w:name w:val="Heading Base"/>
    <w:basedOn w:val="Standard"/>
    <w:next w:val="Textbody"/>
    <w:uiPriority w:val="99"/>
    <w:rsid w:val="0069654B"/>
    <w:pPr>
      <w:keepNext/>
      <w:keepLines/>
      <w:spacing w:line="360" w:lineRule="auto"/>
      <w:jc w:val="left"/>
    </w:pPr>
    <w:rPr>
      <w:b/>
      <w:bCs/>
    </w:rPr>
  </w:style>
  <w:style w:type="paragraph" w:styleId="Indeks1">
    <w:name w:val="index 1"/>
    <w:basedOn w:val="Standard"/>
    <w:autoRedefine/>
    <w:uiPriority w:val="99"/>
    <w:semiHidden/>
    <w:rsid w:val="0069654B"/>
    <w:pPr>
      <w:tabs>
        <w:tab w:val="right" w:leader="dot" w:pos="3960"/>
      </w:tabs>
      <w:ind w:left="720" w:hanging="720"/>
      <w:jc w:val="left"/>
    </w:pPr>
    <w:rPr>
      <w:sz w:val="20"/>
      <w:szCs w:val="20"/>
    </w:rPr>
  </w:style>
  <w:style w:type="paragraph" w:styleId="Indeks2">
    <w:name w:val="index 2"/>
    <w:basedOn w:val="Standard"/>
    <w:autoRedefine/>
    <w:uiPriority w:val="99"/>
    <w:semiHidden/>
    <w:rsid w:val="0069654B"/>
    <w:pPr>
      <w:tabs>
        <w:tab w:val="right" w:leader="dot" w:pos="3960"/>
      </w:tabs>
      <w:ind w:left="900" w:hanging="720"/>
      <w:jc w:val="left"/>
    </w:pPr>
    <w:rPr>
      <w:sz w:val="20"/>
      <w:szCs w:val="20"/>
    </w:rPr>
  </w:style>
  <w:style w:type="paragraph" w:styleId="Indeks3">
    <w:name w:val="index 3"/>
    <w:basedOn w:val="Standard"/>
    <w:autoRedefine/>
    <w:uiPriority w:val="99"/>
    <w:semiHidden/>
    <w:rsid w:val="0069654B"/>
    <w:pPr>
      <w:tabs>
        <w:tab w:val="right" w:leader="dot" w:pos="3960"/>
      </w:tabs>
      <w:ind w:left="1080" w:hanging="720"/>
    </w:pPr>
    <w:rPr>
      <w:spacing w:val="0"/>
      <w:sz w:val="20"/>
      <w:szCs w:val="20"/>
    </w:rPr>
  </w:style>
  <w:style w:type="paragraph" w:styleId="Indeks4">
    <w:name w:val="index 4"/>
    <w:basedOn w:val="Standard"/>
    <w:autoRedefine/>
    <w:uiPriority w:val="99"/>
    <w:semiHidden/>
    <w:rsid w:val="0069654B"/>
    <w:pPr>
      <w:tabs>
        <w:tab w:val="right" w:leader="dot" w:pos="3960"/>
      </w:tabs>
      <w:ind w:left="1080" w:hanging="720"/>
    </w:pPr>
    <w:rPr>
      <w:i/>
      <w:iCs/>
      <w:spacing w:val="0"/>
      <w:sz w:val="20"/>
      <w:szCs w:val="20"/>
    </w:rPr>
  </w:style>
  <w:style w:type="paragraph" w:styleId="Indeks5">
    <w:name w:val="index 5"/>
    <w:basedOn w:val="Standard"/>
    <w:autoRedefine/>
    <w:uiPriority w:val="99"/>
    <w:semiHidden/>
    <w:rsid w:val="0069654B"/>
    <w:pPr>
      <w:tabs>
        <w:tab w:val="right" w:leader="dot" w:pos="3960"/>
      </w:tabs>
      <w:ind w:left="1080" w:hanging="720"/>
    </w:pPr>
    <w:rPr>
      <w:i/>
      <w:iCs/>
      <w:spacing w:val="0"/>
      <w:sz w:val="20"/>
      <w:szCs w:val="20"/>
    </w:rPr>
  </w:style>
  <w:style w:type="paragraph" w:customStyle="1" w:styleId="IndexBase">
    <w:name w:val="Index Base"/>
    <w:basedOn w:val="Standard"/>
    <w:uiPriority w:val="99"/>
    <w:rsid w:val="0069654B"/>
    <w:pPr>
      <w:tabs>
        <w:tab w:val="right" w:leader="dot" w:pos="3960"/>
      </w:tabs>
      <w:ind w:left="720" w:hanging="720"/>
    </w:pPr>
    <w:rPr>
      <w:spacing w:val="0"/>
      <w:sz w:val="20"/>
      <w:szCs w:val="20"/>
    </w:rPr>
  </w:style>
  <w:style w:type="paragraph" w:styleId="Nagwekindeksu">
    <w:name w:val="index heading"/>
    <w:basedOn w:val="Standard"/>
    <w:next w:val="Indeks1"/>
    <w:uiPriority w:val="99"/>
    <w:semiHidden/>
    <w:rsid w:val="0069654B"/>
    <w:pPr>
      <w:keepNext/>
      <w:spacing w:before="280"/>
    </w:pPr>
    <w:rPr>
      <w:sz w:val="27"/>
      <w:szCs w:val="27"/>
    </w:rPr>
  </w:style>
  <w:style w:type="paragraph" w:styleId="Lista2">
    <w:name w:val="List 2"/>
    <w:basedOn w:val="Lista"/>
    <w:uiPriority w:val="99"/>
    <w:rsid w:val="0069654B"/>
    <w:pPr>
      <w:tabs>
        <w:tab w:val="left" w:pos="1080"/>
      </w:tabs>
      <w:ind w:left="1080"/>
    </w:pPr>
  </w:style>
  <w:style w:type="paragraph" w:styleId="Lista3">
    <w:name w:val="List 3"/>
    <w:basedOn w:val="Lista"/>
    <w:uiPriority w:val="99"/>
    <w:rsid w:val="0069654B"/>
    <w:pPr>
      <w:tabs>
        <w:tab w:val="left" w:pos="1440"/>
      </w:tabs>
      <w:ind w:left="1440"/>
    </w:pPr>
  </w:style>
  <w:style w:type="paragraph" w:styleId="Lista4">
    <w:name w:val="List 4"/>
    <w:basedOn w:val="Lista"/>
    <w:uiPriority w:val="99"/>
    <w:rsid w:val="0069654B"/>
    <w:pPr>
      <w:tabs>
        <w:tab w:val="left" w:pos="1800"/>
      </w:tabs>
      <w:ind w:left="1800"/>
    </w:pPr>
  </w:style>
  <w:style w:type="paragraph" w:styleId="Lista5">
    <w:name w:val="List 5"/>
    <w:basedOn w:val="Lista"/>
    <w:uiPriority w:val="99"/>
    <w:rsid w:val="0069654B"/>
    <w:pPr>
      <w:tabs>
        <w:tab w:val="left" w:pos="2160"/>
      </w:tabs>
      <w:ind w:left="2160"/>
    </w:pPr>
  </w:style>
  <w:style w:type="paragraph" w:styleId="Lista-kontynuacja">
    <w:name w:val="List Continue"/>
    <w:basedOn w:val="Lista"/>
    <w:uiPriority w:val="99"/>
    <w:rsid w:val="0069654B"/>
    <w:pPr>
      <w:spacing w:after="160"/>
    </w:pPr>
  </w:style>
  <w:style w:type="paragraph" w:styleId="Lista-kontynuacja2">
    <w:name w:val="List Continue 2"/>
    <w:basedOn w:val="Lista-kontynuacja"/>
    <w:uiPriority w:val="99"/>
    <w:rsid w:val="0069654B"/>
    <w:pPr>
      <w:ind w:left="1080"/>
    </w:pPr>
  </w:style>
  <w:style w:type="paragraph" w:styleId="Lista-kontynuacja3">
    <w:name w:val="List Continue 3"/>
    <w:basedOn w:val="Lista-kontynuacja"/>
    <w:uiPriority w:val="99"/>
    <w:rsid w:val="0069654B"/>
    <w:pPr>
      <w:ind w:left="1440"/>
    </w:pPr>
  </w:style>
  <w:style w:type="paragraph" w:styleId="Lista-kontynuacja4">
    <w:name w:val="List Continue 4"/>
    <w:basedOn w:val="Lista-kontynuacja"/>
    <w:uiPriority w:val="99"/>
    <w:rsid w:val="0069654B"/>
    <w:pPr>
      <w:ind w:left="1800"/>
    </w:pPr>
  </w:style>
  <w:style w:type="paragraph" w:styleId="Lista-kontynuacja5">
    <w:name w:val="List Continue 5"/>
    <w:basedOn w:val="Lista-kontynuacja"/>
    <w:uiPriority w:val="99"/>
    <w:rsid w:val="0069654B"/>
    <w:pPr>
      <w:ind w:left="2160"/>
    </w:pPr>
  </w:style>
  <w:style w:type="paragraph" w:styleId="Listanumerowana">
    <w:name w:val="List Number"/>
    <w:basedOn w:val="Lista"/>
    <w:uiPriority w:val="99"/>
    <w:rsid w:val="0069654B"/>
    <w:pPr>
      <w:tabs>
        <w:tab w:val="right" w:leader="dot" w:pos="7440"/>
      </w:tabs>
      <w:spacing w:after="0"/>
      <w:ind w:left="0" w:firstLine="0"/>
    </w:pPr>
  </w:style>
  <w:style w:type="paragraph" w:styleId="Listanumerowana2">
    <w:name w:val="List Number 2"/>
    <w:basedOn w:val="Listanumerowana"/>
    <w:uiPriority w:val="99"/>
    <w:rsid w:val="0069654B"/>
    <w:pPr>
      <w:ind w:left="360"/>
    </w:pPr>
  </w:style>
  <w:style w:type="paragraph" w:styleId="Listanumerowana3">
    <w:name w:val="List Number 3"/>
    <w:basedOn w:val="Listanumerowana"/>
    <w:uiPriority w:val="99"/>
    <w:rsid w:val="0069654B"/>
    <w:pPr>
      <w:ind w:left="720"/>
    </w:pPr>
  </w:style>
  <w:style w:type="paragraph" w:styleId="Listanumerowana4">
    <w:name w:val="List Number 4"/>
    <w:basedOn w:val="Listanumerowana"/>
    <w:uiPriority w:val="99"/>
    <w:rsid w:val="0069654B"/>
    <w:pPr>
      <w:ind w:left="1080"/>
    </w:pPr>
  </w:style>
  <w:style w:type="paragraph" w:styleId="Listanumerowana5">
    <w:name w:val="List Number 5"/>
    <w:basedOn w:val="Listanumerowana"/>
    <w:uiPriority w:val="99"/>
    <w:rsid w:val="0069654B"/>
    <w:pPr>
      <w:ind w:left="1440"/>
    </w:pPr>
  </w:style>
  <w:style w:type="paragraph" w:styleId="Tekstmakra">
    <w:name w:val="macro"/>
    <w:basedOn w:val="Textbody"/>
    <w:link w:val="TekstmakraZnak"/>
    <w:uiPriority w:val="99"/>
    <w:semiHidden/>
    <w:rsid w:val="0069654B"/>
    <w:pPr>
      <w:spacing w:after="120" w:line="240" w:lineRule="auto"/>
    </w:pPr>
    <w:rPr>
      <w:rFonts w:ascii="Courier New" w:hAnsi="Courier New" w:cs="Courier New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locked/>
    <w:rsid w:val="00C517BB"/>
    <w:rPr>
      <w:rFonts w:ascii="Courier New" w:hAnsi="Courier New" w:cs="Courier New"/>
      <w:kern w:val="3"/>
      <w:sz w:val="20"/>
      <w:szCs w:val="20"/>
    </w:rPr>
  </w:style>
  <w:style w:type="paragraph" w:customStyle="1" w:styleId="Name">
    <w:name w:val="Name"/>
    <w:basedOn w:val="Textbody"/>
    <w:uiPriority w:val="99"/>
    <w:rsid w:val="0069654B"/>
    <w:pPr>
      <w:jc w:val="center"/>
    </w:pPr>
  </w:style>
  <w:style w:type="paragraph" w:customStyle="1" w:styleId="Picture">
    <w:name w:val="Picture"/>
    <w:basedOn w:val="Textbody"/>
    <w:next w:val="Legenda"/>
    <w:uiPriority w:val="99"/>
    <w:rsid w:val="0069654B"/>
    <w:pPr>
      <w:keepNext/>
      <w:spacing w:line="240" w:lineRule="auto"/>
      <w:jc w:val="center"/>
    </w:pPr>
  </w:style>
  <w:style w:type="paragraph" w:customStyle="1" w:styleId="SectionLabel">
    <w:name w:val="Section Label"/>
    <w:basedOn w:val="HeadingBase"/>
    <w:next w:val="Textbody"/>
    <w:uiPriority w:val="99"/>
    <w:rsid w:val="0069654B"/>
    <w:pPr>
      <w:pageBreakBefore/>
      <w:spacing w:after="700"/>
      <w:jc w:val="center"/>
    </w:pPr>
    <w:rPr>
      <w:b w:val="0"/>
      <w:bCs w:val="0"/>
      <w:caps/>
      <w:spacing w:val="10"/>
    </w:rPr>
  </w:style>
  <w:style w:type="paragraph" w:styleId="Tytu">
    <w:name w:val="Title"/>
    <w:basedOn w:val="HeadingBase"/>
    <w:next w:val="Podtytu"/>
    <w:link w:val="TytuZnak"/>
    <w:uiPriority w:val="99"/>
    <w:qFormat/>
    <w:rsid w:val="0069654B"/>
    <w:pPr>
      <w:spacing w:after="280" w:line="240" w:lineRule="auto"/>
      <w:ind w:left="1920" w:right="1920"/>
      <w:jc w:val="center"/>
    </w:pPr>
    <w:rPr>
      <w:b w:val="0"/>
      <w:bCs w:val="0"/>
      <w:caps/>
    </w:rPr>
  </w:style>
  <w:style w:type="character" w:customStyle="1" w:styleId="TytuZnak">
    <w:name w:val="Tytuł Znak"/>
    <w:basedOn w:val="Domylnaczcionkaakapitu"/>
    <w:link w:val="Tytu"/>
    <w:uiPriority w:val="99"/>
    <w:locked/>
    <w:rsid w:val="00C517BB"/>
    <w:rPr>
      <w:rFonts w:ascii="Cambria" w:hAnsi="Cambria" w:cs="Cambria"/>
      <w:b/>
      <w:bCs/>
      <w:kern w:val="28"/>
      <w:sz w:val="32"/>
      <w:szCs w:val="32"/>
    </w:rPr>
  </w:style>
  <w:style w:type="paragraph" w:styleId="Podtytu">
    <w:name w:val="Subtitle"/>
    <w:basedOn w:val="Tytu"/>
    <w:next w:val="Textbody"/>
    <w:link w:val="PodtytuZnak"/>
    <w:uiPriority w:val="99"/>
    <w:qFormat/>
    <w:rsid w:val="0069654B"/>
    <w:pPr>
      <w:spacing w:after="0" w:line="480" w:lineRule="auto"/>
    </w:pPr>
    <w:rPr>
      <w:caps w:val="0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517BB"/>
    <w:rPr>
      <w:rFonts w:ascii="Cambria" w:hAnsi="Cambria" w:cs="Cambria"/>
      <w:kern w:val="3"/>
      <w:sz w:val="24"/>
      <w:szCs w:val="24"/>
    </w:rPr>
  </w:style>
  <w:style w:type="paragraph" w:customStyle="1" w:styleId="SubtitleCover">
    <w:name w:val="Subtitle Cover"/>
    <w:basedOn w:val="Standard"/>
    <w:next w:val="Textbody"/>
    <w:uiPriority w:val="99"/>
    <w:rsid w:val="0069654B"/>
    <w:pPr>
      <w:keepNext/>
      <w:spacing w:after="560"/>
      <w:ind w:left="1800" w:right="1800"/>
      <w:jc w:val="center"/>
    </w:pPr>
  </w:style>
  <w:style w:type="paragraph" w:styleId="Wykazrde">
    <w:name w:val="table of authorities"/>
    <w:basedOn w:val="Standard"/>
    <w:uiPriority w:val="99"/>
    <w:semiHidden/>
    <w:rsid w:val="0069654B"/>
    <w:pPr>
      <w:tabs>
        <w:tab w:val="right" w:leader="dot" w:pos="8640"/>
      </w:tabs>
      <w:ind w:left="360" w:hanging="360"/>
    </w:pPr>
  </w:style>
  <w:style w:type="paragraph" w:styleId="Spisilustracji">
    <w:name w:val="table of figures"/>
    <w:basedOn w:val="Standard"/>
    <w:uiPriority w:val="99"/>
    <w:semiHidden/>
    <w:rsid w:val="0069654B"/>
    <w:pPr>
      <w:ind w:left="480" w:hanging="480"/>
      <w:jc w:val="left"/>
    </w:pPr>
    <w:rPr>
      <w:smallCaps/>
      <w:sz w:val="20"/>
      <w:szCs w:val="20"/>
    </w:rPr>
  </w:style>
  <w:style w:type="paragraph" w:customStyle="1" w:styleId="TitleCover">
    <w:name w:val="Title Cover"/>
    <w:basedOn w:val="HeadingBase"/>
    <w:next w:val="SubtitleCover"/>
    <w:uiPriority w:val="99"/>
    <w:rsid w:val="0069654B"/>
    <w:pPr>
      <w:spacing w:before="780" w:after="420" w:line="240" w:lineRule="auto"/>
      <w:ind w:left="1920" w:right="1920"/>
      <w:jc w:val="center"/>
    </w:pPr>
    <w:rPr>
      <w:b w:val="0"/>
      <w:bCs w:val="0"/>
      <w:caps/>
      <w:spacing w:val="5"/>
    </w:rPr>
  </w:style>
  <w:style w:type="paragraph" w:styleId="Nagwekwykazurde">
    <w:name w:val="toa heading"/>
    <w:basedOn w:val="Standard"/>
    <w:next w:val="Wykazrde"/>
    <w:uiPriority w:val="99"/>
    <w:semiHidden/>
    <w:rsid w:val="0069654B"/>
    <w:pPr>
      <w:keepNext/>
      <w:keepLines/>
      <w:spacing w:before="280"/>
      <w:jc w:val="left"/>
    </w:pPr>
    <w:rPr>
      <w:b/>
      <w:bCs/>
    </w:rPr>
  </w:style>
  <w:style w:type="paragraph" w:customStyle="1" w:styleId="Contents1">
    <w:name w:val="Contents 1"/>
    <w:basedOn w:val="Standard"/>
    <w:uiPriority w:val="99"/>
    <w:rsid w:val="0069654B"/>
    <w:pPr>
      <w:spacing w:before="120" w:after="120"/>
      <w:jc w:val="left"/>
    </w:pPr>
    <w:rPr>
      <w:b/>
      <w:bCs/>
      <w:caps/>
      <w:sz w:val="20"/>
      <w:szCs w:val="20"/>
    </w:rPr>
  </w:style>
  <w:style w:type="paragraph" w:customStyle="1" w:styleId="Contents2">
    <w:name w:val="Contents 2"/>
    <w:basedOn w:val="Standard"/>
    <w:uiPriority w:val="99"/>
    <w:rsid w:val="0069654B"/>
    <w:pPr>
      <w:ind w:left="240"/>
      <w:jc w:val="left"/>
    </w:pPr>
    <w:rPr>
      <w:smallCaps/>
      <w:sz w:val="20"/>
      <w:szCs w:val="20"/>
    </w:rPr>
  </w:style>
  <w:style w:type="paragraph" w:customStyle="1" w:styleId="Contents3">
    <w:name w:val="Contents 3"/>
    <w:basedOn w:val="Standard"/>
    <w:uiPriority w:val="99"/>
    <w:rsid w:val="0069654B"/>
    <w:pPr>
      <w:ind w:left="480"/>
      <w:jc w:val="left"/>
    </w:pPr>
    <w:rPr>
      <w:i/>
      <w:iCs/>
      <w:sz w:val="20"/>
      <w:szCs w:val="20"/>
    </w:rPr>
  </w:style>
  <w:style w:type="paragraph" w:customStyle="1" w:styleId="Contents4">
    <w:name w:val="Contents 4"/>
    <w:basedOn w:val="Standard"/>
    <w:uiPriority w:val="99"/>
    <w:rsid w:val="0069654B"/>
    <w:pPr>
      <w:ind w:left="720"/>
      <w:jc w:val="left"/>
    </w:pPr>
    <w:rPr>
      <w:sz w:val="18"/>
      <w:szCs w:val="18"/>
    </w:rPr>
  </w:style>
  <w:style w:type="paragraph" w:customStyle="1" w:styleId="Contents5">
    <w:name w:val="Contents 5"/>
    <w:basedOn w:val="Standard"/>
    <w:uiPriority w:val="99"/>
    <w:rsid w:val="0069654B"/>
    <w:pPr>
      <w:ind w:left="960"/>
      <w:jc w:val="left"/>
    </w:pPr>
    <w:rPr>
      <w:sz w:val="18"/>
      <w:szCs w:val="18"/>
    </w:rPr>
  </w:style>
  <w:style w:type="paragraph" w:customStyle="1" w:styleId="TOCBase">
    <w:name w:val="TOC Base"/>
    <w:basedOn w:val="Standard"/>
    <w:uiPriority w:val="99"/>
    <w:rsid w:val="0069654B"/>
    <w:pPr>
      <w:tabs>
        <w:tab w:val="right" w:leader="dot" w:pos="8640"/>
      </w:tabs>
    </w:pPr>
  </w:style>
  <w:style w:type="paragraph" w:styleId="Mapadokumentu">
    <w:name w:val="Document Map"/>
    <w:basedOn w:val="Standard"/>
    <w:link w:val="MapadokumentuZnak"/>
    <w:uiPriority w:val="99"/>
    <w:semiHidden/>
    <w:rsid w:val="0069654B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C517BB"/>
    <w:rPr>
      <w:rFonts w:ascii="Times New Roman" w:hAnsi="Times New Roman" w:cs="Times New Roman"/>
      <w:kern w:val="3"/>
      <w:sz w:val="2"/>
      <w:szCs w:val="2"/>
    </w:rPr>
  </w:style>
  <w:style w:type="paragraph" w:styleId="Tekstpodstawowy2">
    <w:name w:val="Body Text 2"/>
    <w:basedOn w:val="Standard"/>
    <w:link w:val="Tekstpodstawowy2Znak"/>
    <w:uiPriority w:val="99"/>
    <w:rsid w:val="0069654B"/>
    <w:pPr>
      <w:ind w:right="-1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C517BB"/>
    <w:rPr>
      <w:kern w:val="3"/>
      <w:sz w:val="24"/>
      <w:szCs w:val="24"/>
    </w:rPr>
  </w:style>
  <w:style w:type="paragraph" w:customStyle="1" w:styleId="Contents6">
    <w:name w:val="Contents 6"/>
    <w:basedOn w:val="Standard"/>
    <w:next w:val="Standard"/>
    <w:uiPriority w:val="99"/>
    <w:rsid w:val="0069654B"/>
    <w:pPr>
      <w:ind w:left="1200"/>
      <w:jc w:val="left"/>
    </w:pPr>
    <w:rPr>
      <w:sz w:val="18"/>
      <w:szCs w:val="18"/>
    </w:rPr>
  </w:style>
  <w:style w:type="paragraph" w:customStyle="1" w:styleId="Contents7">
    <w:name w:val="Contents 7"/>
    <w:basedOn w:val="Standard"/>
    <w:next w:val="Standard"/>
    <w:uiPriority w:val="99"/>
    <w:rsid w:val="0069654B"/>
    <w:pPr>
      <w:ind w:left="1440"/>
      <w:jc w:val="left"/>
    </w:pPr>
    <w:rPr>
      <w:sz w:val="18"/>
      <w:szCs w:val="18"/>
    </w:rPr>
  </w:style>
  <w:style w:type="paragraph" w:customStyle="1" w:styleId="Contents8">
    <w:name w:val="Contents 8"/>
    <w:basedOn w:val="Standard"/>
    <w:next w:val="Standard"/>
    <w:uiPriority w:val="99"/>
    <w:rsid w:val="0069654B"/>
    <w:pPr>
      <w:ind w:left="1680"/>
      <w:jc w:val="left"/>
    </w:pPr>
    <w:rPr>
      <w:sz w:val="18"/>
      <w:szCs w:val="18"/>
    </w:rPr>
  </w:style>
  <w:style w:type="paragraph" w:customStyle="1" w:styleId="Contents9">
    <w:name w:val="Contents 9"/>
    <w:basedOn w:val="Standard"/>
    <w:next w:val="Standard"/>
    <w:uiPriority w:val="99"/>
    <w:rsid w:val="0069654B"/>
    <w:pPr>
      <w:ind w:left="1920"/>
      <w:jc w:val="left"/>
    </w:pPr>
    <w:rPr>
      <w:sz w:val="18"/>
      <w:szCs w:val="18"/>
    </w:rPr>
  </w:style>
  <w:style w:type="paragraph" w:styleId="Zwykytekst">
    <w:name w:val="Plain Text"/>
    <w:basedOn w:val="Standard"/>
    <w:link w:val="ZwykytekstZnak"/>
    <w:uiPriority w:val="99"/>
    <w:rsid w:val="0069654B"/>
    <w:pPr>
      <w:jc w:val="left"/>
    </w:pPr>
    <w:rPr>
      <w:rFonts w:ascii="Courier New" w:hAnsi="Courier New" w:cs="Courier New"/>
      <w:spacing w:val="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C517BB"/>
    <w:rPr>
      <w:rFonts w:ascii="Courier New" w:hAnsi="Courier New" w:cs="Courier New"/>
      <w:kern w:val="3"/>
      <w:sz w:val="20"/>
      <w:szCs w:val="20"/>
    </w:rPr>
  </w:style>
  <w:style w:type="paragraph" w:styleId="Tekstblokowy">
    <w:name w:val="Block Text"/>
    <w:basedOn w:val="Standard"/>
    <w:uiPriority w:val="99"/>
    <w:rsid w:val="0069654B"/>
    <w:pPr>
      <w:spacing w:after="120"/>
      <w:ind w:left="57" w:right="57"/>
    </w:pPr>
    <w:rPr>
      <w:spacing w:val="0"/>
    </w:rPr>
  </w:style>
  <w:style w:type="paragraph" w:styleId="Tekstpodstawowywcity2">
    <w:name w:val="Body Text Indent 2"/>
    <w:basedOn w:val="Standard"/>
    <w:link w:val="Tekstpodstawowywcity2Znak"/>
    <w:uiPriority w:val="99"/>
    <w:rsid w:val="0069654B"/>
    <w:pPr>
      <w:ind w:firstLine="120"/>
      <w:jc w:val="right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C517BB"/>
    <w:rPr>
      <w:kern w:val="3"/>
      <w:sz w:val="24"/>
      <w:szCs w:val="24"/>
    </w:rPr>
  </w:style>
  <w:style w:type="paragraph" w:styleId="Tekstpodstawowywcity3">
    <w:name w:val="Body Text Indent 3"/>
    <w:basedOn w:val="Standard"/>
    <w:link w:val="Tekstpodstawowywcity3Znak"/>
    <w:uiPriority w:val="99"/>
    <w:rsid w:val="0069654B"/>
    <w:pPr>
      <w:ind w:firstLine="120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C517BB"/>
    <w:rPr>
      <w:kern w:val="3"/>
      <w:sz w:val="16"/>
      <w:szCs w:val="16"/>
    </w:rPr>
  </w:style>
  <w:style w:type="paragraph" w:styleId="Tekstpodstawowy3">
    <w:name w:val="Body Text 3"/>
    <w:basedOn w:val="Standard"/>
    <w:link w:val="Tekstpodstawowy3Znak"/>
    <w:uiPriority w:val="99"/>
    <w:rsid w:val="0069654B"/>
    <w:pPr>
      <w:spacing w:line="360" w:lineRule="auto"/>
    </w:pPr>
    <w:rPr>
      <w:rFonts w:ascii="Arial" w:hAnsi="Arial" w:cs="Arial"/>
      <w:spacing w:val="0"/>
      <w:sz w:val="28"/>
      <w:szCs w:val="28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C517BB"/>
    <w:rPr>
      <w:kern w:val="3"/>
      <w:sz w:val="16"/>
      <w:szCs w:val="16"/>
    </w:rPr>
  </w:style>
  <w:style w:type="paragraph" w:customStyle="1" w:styleId="tabelka">
    <w:name w:val="tabelka"/>
    <w:basedOn w:val="Standard"/>
    <w:next w:val="Standard"/>
    <w:uiPriority w:val="99"/>
    <w:rsid w:val="0069654B"/>
    <w:pPr>
      <w:ind w:right="-70"/>
      <w:jc w:val="left"/>
    </w:pPr>
    <w:rPr>
      <w:rFonts w:ascii="Arial" w:hAnsi="Arial" w:cs="Arial"/>
      <w:spacing w:val="0"/>
      <w:sz w:val="16"/>
      <w:szCs w:val="16"/>
    </w:rPr>
  </w:style>
  <w:style w:type="paragraph" w:customStyle="1" w:styleId="WW-Zwykytekst">
    <w:name w:val="WW-Zwykły tekst"/>
    <w:basedOn w:val="Standard"/>
    <w:uiPriority w:val="99"/>
    <w:rsid w:val="0069654B"/>
    <w:pPr>
      <w:jc w:val="left"/>
    </w:pPr>
    <w:rPr>
      <w:rFonts w:ascii="Courier New" w:hAnsi="Courier New" w:cs="Courier New"/>
      <w:spacing w:val="0"/>
      <w:sz w:val="20"/>
      <w:szCs w:val="20"/>
    </w:rPr>
  </w:style>
  <w:style w:type="paragraph" w:customStyle="1" w:styleId="Listawypunktowana">
    <w:name w:val="Lista wypunktowana"/>
    <w:basedOn w:val="Standard"/>
    <w:uiPriority w:val="99"/>
    <w:rsid w:val="0069654B"/>
  </w:style>
  <w:style w:type="paragraph" w:customStyle="1" w:styleId="Listawypunktowana2">
    <w:name w:val="Lista wypunktowana 2"/>
    <w:basedOn w:val="Standard"/>
    <w:uiPriority w:val="99"/>
    <w:rsid w:val="0069654B"/>
  </w:style>
  <w:style w:type="paragraph" w:customStyle="1" w:styleId="Wykaz">
    <w:name w:val="Wykaz"/>
    <w:basedOn w:val="Standard"/>
    <w:next w:val="Standard"/>
    <w:uiPriority w:val="99"/>
    <w:rsid w:val="0069654B"/>
    <w:pPr>
      <w:tabs>
        <w:tab w:val="left" w:pos="5387"/>
        <w:tab w:val="left" w:pos="5595"/>
        <w:tab w:val="left" w:pos="7560"/>
      </w:tabs>
      <w:jc w:val="left"/>
    </w:pPr>
    <w:rPr>
      <w:spacing w:val="0"/>
    </w:rPr>
  </w:style>
  <w:style w:type="paragraph" w:styleId="NormalnyWeb">
    <w:name w:val="Normal (Web)"/>
    <w:basedOn w:val="Normalny"/>
    <w:uiPriority w:val="99"/>
    <w:rsid w:val="0069654B"/>
    <w:pPr>
      <w:widowControl/>
      <w:spacing w:before="100" w:after="119"/>
    </w:pPr>
    <w:rPr>
      <w:rFonts w:ascii="Times New Roman" w:eastAsia="Times New Roman" w:hAnsi="Times New Roman" w:cs="Times New Roman"/>
      <w:color w:val="00000A"/>
    </w:rPr>
  </w:style>
  <w:style w:type="paragraph" w:customStyle="1" w:styleId="TableContents">
    <w:name w:val="Table Contents"/>
    <w:basedOn w:val="Standard"/>
    <w:uiPriority w:val="99"/>
    <w:rsid w:val="0069654B"/>
    <w:pPr>
      <w:suppressLineNumbers/>
    </w:pPr>
  </w:style>
  <w:style w:type="paragraph" w:customStyle="1" w:styleId="TableHeading">
    <w:name w:val="Table Heading"/>
    <w:basedOn w:val="TableContents"/>
    <w:uiPriority w:val="99"/>
    <w:rsid w:val="0069654B"/>
    <w:pPr>
      <w:jc w:val="center"/>
    </w:pPr>
    <w:rPr>
      <w:b/>
      <w:bCs/>
    </w:rPr>
  </w:style>
  <w:style w:type="paragraph" w:customStyle="1" w:styleId="Contents10">
    <w:name w:val="Contents 10"/>
    <w:basedOn w:val="Index"/>
    <w:uiPriority w:val="99"/>
    <w:rsid w:val="0069654B"/>
    <w:pPr>
      <w:tabs>
        <w:tab w:val="right" w:leader="dot" w:pos="9637"/>
      </w:tabs>
      <w:ind w:left="2547"/>
    </w:pPr>
  </w:style>
  <w:style w:type="paragraph" w:customStyle="1" w:styleId="Framecontents">
    <w:name w:val="Frame contents"/>
    <w:basedOn w:val="Textbody"/>
    <w:uiPriority w:val="99"/>
    <w:rsid w:val="0069654B"/>
  </w:style>
  <w:style w:type="paragraph" w:customStyle="1" w:styleId="Podpis1">
    <w:name w:val="Podpis1"/>
    <w:basedOn w:val="Standard"/>
    <w:uiPriority w:val="99"/>
    <w:rsid w:val="0069654B"/>
    <w:pPr>
      <w:suppressLineNumbers/>
      <w:spacing w:before="120" w:after="120"/>
    </w:pPr>
    <w:rPr>
      <w:i/>
      <w:iCs/>
    </w:rPr>
  </w:style>
  <w:style w:type="paragraph" w:customStyle="1" w:styleId="Text">
    <w:name w:val="Text"/>
    <w:basedOn w:val="Podpis1"/>
    <w:uiPriority w:val="99"/>
    <w:rsid w:val="0069654B"/>
  </w:style>
  <w:style w:type="paragraph" w:customStyle="1" w:styleId="StronaTytulowa">
    <w:name w:val="Strona Tytulowa"/>
    <w:basedOn w:val="Text"/>
    <w:uiPriority w:val="99"/>
    <w:rsid w:val="0069654B"/>
    <w:pPr>
      <w:jc w:val="center"/>
    </w:pPr>
    <w:rPr>
      <w:rFonts w:ascii="Arial" w:eastAsia="Lucida Sans Unicode" w:hAnsi="Arial" w:cs="Arial"/>
      <w:b/>
      <w:bCs/>
      <w:i w:val="0"/>
      <w:iCs w:val="0"/>
      <w:color w:val="000000"/>
      <w:sz w:val="52"/>
      <w:szCs w:val="52"/>
      <w:lang w:val="en-US"/>
    </w:rPr>
  </w:style>
  <w:style w:type="paragraph" w:customStyle="1" w:styleId="StronaTytuowa1">
    <w:name w:val="Strona Tytułowa 1"/>
    <w:basedOn w:val="StronaTytulowa"/>
    <w:next w:val="Standard"/>
    <w:rsid w:val="0069654B"/>
    <w:pPr>
      <w:jc w:val="left"/>
    </w:pPr>
    <w:rPr>
      <w:b w:val="0"/>
      <w:bCs w:val="0"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69654B"/>
    <w:pPr>
      <w:ind w:left="720"/>
    </w:pPr>
  </w:style>
  <w:style w:type="character" w:customStyle="1" w:styleId="WW8Num2z0">
    <w:name w:val="WW8Num2z0"/>
    <w:uiPriority w:val="99"/>
    <w:rsid w:val="0069654B"/>
    <w:rPr>
      <w:rFonts w:ascii="Symbol" w:hAnsi="Symbol" w:cs="Symbol"/>
    </w:rPr>
  </w:style>
  <w:style w:type="character" w:customStyle="1" w:styleId="WW8Num3z0">
    <w:name w:val="WW8Num3z0"/>
    <w:uiPriority w:val="99"/>
    <w:rsid w:val="0069654B"/>
    <w:rPr>
      <w:rFonts w:ascii="Symbol" w:hAnsi="Symbol" w:cs="Symbol"/>
    </w:rPr>
  </w:style>
  <w:style w:type="character" w:customStyle="1" w:styleId="WW8Num4z0">
    <w:name w:val="WW8Num4z0"/>
    <w:uiPriority w:val="99"/>
    <w:rsid w:val="0069654B"/>
    <w:rPr>
      <w:rFonts w:ascii="StarSymbol, 'Arial Unicode MS'" w:hAnsi="StarSymbol, 'Arial Unicode MS'" w:cs="StarSymbol, 'Arial Unicode MS'"/>
    </w:rPr>
  </w:style>
  <w:style w:type="character" w:customStyle="1" w:styleId="WW8Num6z0">
    <w:name w:val="WW8Num6z0"/>
    <w:uiPriority w:val="99"/>
    <w:rsid w:val="0069654B"/>
    <w:rPr>
      <w:rFonts w:ascii="StarSymbol, 'Arial Unicode MS'" w:hAnsi="StarSymbol, 'Arial Unicode MS'" w:cs="StarSymbol, 'Arial Unicode MS'"/>
    </w:rPr>
  </w:style>
  <w:style w:type="character" w:customStyle="1" w:styleId="WW8Num7z0">
    <w:name w:val="WW8Num7z0"/>
    <w:uiPriority w:val="99"/>
    <w:rsid w:val="0069654B"/>
    <w:rPr>
      <w:rFonts w:ascii="Times New Roman" w:hAnsi="Times New Roman" w:cs="Times New Roman"/>
    </w:rPr>
  </w:style>
  <w:style w:type="character" w:customStyle="1" w:styleId="Absatz-Standardschriftart">
    <w:name w:val="Absatz-Standardschriftart"/>
    <w:uiPriority w:val="99"/>
    <w:rsid w:val="0069654B"/>
  </w:style>
  <w:style w:type="character" w:customStyle="1" w:styleId="WW-Absatz-Standardschriftart">
    <w:name w:val="WW-Absatz-Standardschriftart"/>
    <w:uiPriority w:val="99"/>
    <w:rsid w:val="0069654B"/>
  </w:style>
  <w:style w:type="character" w:customStyle="1" w:styleId="WW-Absatz-Standardschriftart1">
    <w:name w:val="WW-Absatz-Standardschriftart1"/>
    <w:uiPriority w:val="99"/>
    <w:rsid w:val="0069654B"/>
  </w:style>
  <w:style w:type="character" w:customStyle="1" w:styleId="WW-Absatz-Standardschriftart11">
    <w:name w:val="WW-Absatz-Standardschriftart11"/>
    <w:uiPriority w:val="99"/>
    <w:rsid w:val="0069654B"/>
  </w:style>
  <w:style w:type="character" w:customStyle="1" w:styleId="WW-Absatz-Standardschriftart111">
    <w:name w:val="WW-Absatz-Standardschriftart111"/>
    <w:uiPriority w:val="99"/>
    <w:rsid w:val="0069654B"/>
  </w:style>
  <w:style w:type="character" w:customStyle="1" w:styleId="WW8Num1z0">
    <w:name w:val="WW8Num1z0"/>
    <w:uiPriority w:val="99"/>
    <w:rsid w:val="0069654B"/>
    <w:rPr>
      <w:rFonts w:ascii="Symbol" w:hAnsi="Symbol" w:cs="Symbol"/>
    </w:rPr>
  </w:style>
  <w:style w:type="character" w:customStyle="1" w:styleId="WW8Num6z1">
    <w:name w:val="WW8Num6z1"/>
    <w:uiPriority w:val="99"/>
    <w:rsid w:val="0069654B"/>
    <w:rPr>
      <w:rFonts w:ascii="Courier New" w:hAnsi="Courier New" w:cs="Courier New"/>
    </w:rPr>
  </w:style>
  <w:style w:type="character" w:customStyle="1" w:styleId="WW8Num6z2">
    <w:name w:val="WW8Num6z2"/>
    <w:uiPriority w:val="99"/>
    <w:rsid w:val="0069654B"/>
    <w:rPr>
      <w:rFonts w:ascii="Wingdings" w:hAnsi="Wingdings" w:cs="Wingdings"/>
    </w:rPr>
  </w:style>
  <w:style w:type="character" w:customStyle="1" w:styleId="WW8Num6z3">
    <w:name w:val="WW8Num6z3"/>
    <w:uiPriority w:val="99"/>
    <w:rsid w:val="0069654B"/>
    <w:rPr>
      <w:rFonts w:ascii="Symbol" w:hAnsi="Symbol" w:cs="Symbol"/>
    </w:rPr>
  </w:style>
  <w:style w:type="character" w:customStyle="1" w:styleId="WW8Num14z0">
    <w:name w:val="WW8Num14z0"/>
    <w:uiPriority w:val="99"/>
    <w:rsid w:val="0069654B"/>
    <w:rPr>
      <w:rFonts w:ascii="Symbol" w:hAnsi="Symbol" w:cs="Symbol"/>
    </w:rPr>
  </w:style>
  <w:style w:type="character" w:customStyle="1" w:styleId="WW8Num14z1">
    <w:name w:val="WW8Num14z1"/>
    <w:uiPriority w:val="99"/>
    <w:rsid w:val="0069654B"/>
    <w:rPr>
      <w:rFonts w:ascii="Times New Roman" w:hAnsi="Times New Roman" w:cs="Times New Roman"/>
    </w:rPr>
  </w:style>
  <w:style w:type="character" w:customStyle="1" w:styleId="WW8Num14z2">
    <w:name w:val="WW8Num14z2"/>
    <w:uiPriority w:val="99"/>
    <w:rsid w:val="0069654B"/>
    <w:rPr>
      <w:rFonts w:ascii="Wingdings" w:hAnsi="Wingdings" w:cs="Wingdings"/>
    </w:rPr>
  </w:style>
  <w:style w:type="character" w:customStyle="1" w:styleId="WW8Num14z4">
    <w:name w:val="WW8Num14z4"/>
    <w:uiPriority w:val="99"/>
    <w:rsid w:val="0069654B"/>
    <w:rPr>
      <w:rFonts w:ascii="Courier New" w:hAnsi="Courier New" w:cs="Courier New"/>
    </w:rPr>
  </w:style>
  <w:style w:type="character" w:customStyle="1" w:styleId="WW8Num15z0">
    <w:name w:val="WW8Num15z0"/>
    <w:uiPriority w:val="99"/>
    <w:rsid w:val="0069654B"/>
    <w:rPr>
      <w:rFonts w:ascii="Times New Roman" w:hAnsi="Times New Roman" w:cs="Times New Roman"/>
    </w:rPr>
  </w:style>
  <w:style w:type="character" w:customStyle="1" w:styleId="WW8Num15z1">
    <w:name w:val="WW8Num15z1"/>
    <w:uiPriority w:val="99"/>
    <w:rsid w:val="0069654B"/>
    <w:rPr>
      <w:rFonts w:ascii="Courier New" w:hAnsi="Courier New" w:cs="Courier New"/>
    </w:rPr>
  </w:style>
  <w:style w:type="character" w:customStyle="1" w:styleId="WW8Num15z2">
    <w:name w:val="WW8Num15z2"/>
    <w:uiPriority w:val="99"/>
    <w:rsid w:val="0069654B"/>
    <w:rPr>
      <w:rFonts w:ascii="Wingdings" w:hAnsi="Wingdings" w:cs="Wingdings"/>
    </w:rPr>
  </w:style>
  <w:style w:type="character" w:customStyle="1" w:styleId="WW8Num15z3">
    <w:name w:val="WW8Num15z3"/>
    <w:uiPriority w:val="99"/>
    <w:rsid w:val="0069654B"/>
    <w:rPr>
      <w:rFonts w:ascii="Symbol" w:hAnsi="Symbol" w:cs="Symbol"/>
    </w:rPr>
  </w:style>
  <w:style w:type="character" w:customStyle="1" w:styleId="WW8Num16z0">
    <w:name w:val="WW8Num16z0"/>
    <w:uiPriority w:val="99"/>
    <w:rsid w:val="0069654B"/>
    <w:rPr>
      <w:rFonts w:ascii="Symbol" w:hAnsi="Symbol" w:cs="Symbol"/>
    </w:rPr>
  </w:style>
  <w:style w:type="character" w:customStyle="1" w:styleId="WW8Num16z1">
    <w:name w:val="WW8Num16z1"/>
    <w:uiPriority w:val="99"/>
    <w:rsid w:val="0069654B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69654B"/>
    <w:rPr>
      <w:rFonts w:ascii="Wingdings" w:hAnsi="Wingdings" w:cs="Wingdings"/>
    </w:rPr>
  </w:style>
  <w:style w:type="character" w:customStyle="1" w:styleId="WW8Num18z0">
    <w:name w:val="WW8Num18z0"/>
    <w:uiPriority w:val="99"/>
    <w:rsid w:val="0069654B"/>
    <w:rPr>
      <w:sz w:val="20"/>
      <w:szCs w:val="20"/>
    </w:rPr>
  </w:style>
  <w:style w:type="character" w:customStyle="1" w:styleId="WW8Num24z0">
    <w:name w:val="WW8Num24z0"/>
    <w:uiPriority w:val="99"/>
    <w:rsid w:val="0069654B"/>
    <w:rPr>
      <w:rFonts w:ascii="Times New Roman" w:hAnsi="Times New Roman" w:cs="Times New Roman"/>
    </w:rPr>
  </w:style>
  <w:style w:type="character" w:customStyle="1" w:styleId="WW8Num24z1">
    <w:name w:val="WW8Num24z1"/>
    <w:uiPriority w:val="99"/>
    <w:rsid w:val="0069654B"/>
    <w:rPr>
      <w:rFonts w:ascii="Courier New" w:hAnsi="Courier New" w:cs="Courier New"/>
    </w:rPr>
  </w:style>
  <w:style w:type="character" w:customStyle="1" w:styleId="WW8Num24z2">
    <w:name w:val="WW8Num24z2"/>
    <w:uiPriority w:val="99"/>
    <w:rsid w:val="0069654B"/>
    <w:rPr>
      <w:rFonts w:ascii="Wingdings" w:hAnsi="Wingdings" w:cs="Wingdings"/>
    </w:rPr>
  </w:style>
  <w:style w:type="character" w:customStyle="1" w:styleId="WW8Num24z3">
    <w:name w:val="WW8Num24z3"/>
    <w:uiPriority w:val="99"/>
    <w:rsid w:val="0069654B"/>
    <w:rPr>
      <w:rFonts w:ascii="Symbol" w:hAnsi="Symbol" w:cs="Symbol"/>
    </w:rPr>
  </w:style>
  <w:style w:type="character" w:customStyle="1" w:styleId="WW8Num25z1">
    <w:name w:val="WW8Num25z1"/>
    <w:uiPriority w:val="99"/>
    <w:rsid w:val="0069654B"/>
    <w:rPr>
      <w:rFonts w:ascii="Courier New" w:hAnsi="Courier New" w:cs="Courier New"/>
    </w:rPr>
  </w:style>
  <w:style w:type="character" w:customStyle="1" w:styleId="WW8Num25z2">
    <w:name w:val="WW8Num25z2"/>
    <w:uiPriority w:val="99"/>
    <w:rsid w:val="0069654B"/>
    <w:rPr>
      <w:rFonts w:ascii="Wingdings" w:hAnsi="Wingdings" w:cs="Wingdings"/>
    </w:rPr>
  </w:style>
  <w:style w:type="character" w:customStyle="1" w:styleId="WW8Num25z3">
    <w:name w:val="WW8Num25z3"/>
    <w:uiPriority w:val="99"/>
    <w:rsid w:val="0069654B"/>
    <w:rPr>
      <w:rFonts w:ascii="Symbol" w:hAnsi="Symbol" w:cs="Symbol"/>
    </w:rPr>
  </w:style>
  <w:style w:type="character" w:customStyle="1" w:styleId="WW8Num35z1">
    <w:name w:val="WW8Num35z1"/>
    <w:uiPriority w:val="99"/>
    <w:rsid w:val="0069654B"/>
    <w:rPr>
      <w:rFonts w:ascii="Courier New" w:hAnsi="Courier New" w:cs="Courier New"/>
    </w:rPr>
  </w:style>
  <w:style w:type="character" w:customStyle="1" w:styleId="WW8Num35z2">
    <w:name w:val="WW8Num35z2"/>
    <w:uiPriority w:val="99"/>
    <w:rsid w:val="0069654B"/>
    <w:rPr>
      <w:rFonts w:ascii="Wingdings" w:hAnsi="Wingdings" w:cs="Wingdings"/>
    </w:rPr>
  </w:style>
  <w:style w:type="character" w:customStyle="1" w:styleId="WW8Num35z3">
    <w:name w:val="WW8Num35z3"/>
    <w:uiPriority w:val="99"/>
    <w:rsid w:val="0069654B"/>
    <w:rPr>
      <w:rFonts w:ascii="Symbol" w:hAnsi="Symbol" w:cs="Symbol"/>
    </w:rPr>
  </w:style>
  <w:style w:type="character" w:customStyle="1" w:styleId="WW8Num36z0">
    <w:name w:val="WW8Num36z0"/>
    <w:uiPriority w:val="99"/>
    <w:rsid w:val="0069654B"/>
    <w:rPr>
      <w:rFonts w:ascii="Times New Roman" w:hAnsi="Times New Roman" w:cs="Times New Roman"/>
    </w:rPr>
  </w:style>
  <w:style w:type="character" w:customStyle="1" w:styleId="WW8Num36z1">
    <w:name w:val="WW8Num36z1"/>
    <w:uiPriority w:val="99"/>
    <w:rsid w:val="0069654B"/>
    <w:rPr>
      <w:rFonts w:ascii="Courier New" w:hAnsi="Courier New" w:cs="Courier New"/>
    </w:rPr>
  </w:style>
  <w:style w:type="character" w:customStyle="1" w:styleId="WW8Num36z2">
    <w:name w:val="WW8Num36z2"/>
    <w:uiPriority w:val="99"/>
    <w:rsid w:val="0069654B"/>
    <w:rPr>
      <w:rFonts w:ascii="Wingdings" w:hAnsi="Wingdings" w:cs="Wingdings"/>
    </w:rPr>
  </w:style>
  <w:style w:type="character" w:customStyle="1" w:styleId="WW8Num36z3">
    <w:name w:val="WW8Num36z3"/>
    <w:uiPriority w:val="99"/>
    <w:rsid w:val="0069654B"/>
    <w:rPr>
      <w:rFonts w:ascii="Symbol" w:hAnsi="Symbol" w:cs="Symbol"/>
    </w:rPr>
  </w:style>
  <w:style w:type="character" w:customStyle="1" w:styleId="WW8NumSt11z0">
    <w:name w:val="WW8NumSt11z0"/>
    <w:uiPriority w:val="99"/>
    <w:rsid w:val="0069654B"/>
    <w:rPr>
      <w:rFonts w:ascii="Symbol" w:hAnsi="Symbol" w:cs="Symbol"/>
    </w:rPr>
  </w:style>
  <w:style w:type="character" w:styleId="Odwoaniedokomentarza">
    <w:name w:val="annotation reference"/>
    <w:basedOn w:val="Domylnaczcionkaakapitu"/>
    <w:uiPriority w:val="99"/>
    <w:semiHidden/>
    <w:rsid w:val="0069654B"/>
    <w:rPr>
      <w:sz w:val="16"/>
      <w:szCs w:val="16"/>
    </w:rPr>
  </w:style>
  <w:style w:type="character" w:styleId="Uwydatnienie">
    <w:name w:val="Emphasis"/>
    <w:basedOn w:val="Domylnaczcionkaakapitu"/>
    <w:uiPriority w:val="99"/>
    <w:qFormat/>
    <w:rsid w:val="0069654B"/>
    <w:rPr>
      <w:i/>
      <w:iCs/>
    </w:rPr>
  </w:style>
  <w:style w:type="character" w:customStyle="1" w:styleId="EndnoteSymbol">
    <w:name w:val="Endnote Symbol"/>
    <w:uiPriority w:val="99"/>
    <w:rsid w:val="0069654B"/>
    <w:rPr>
      <w:position w:val="0"/>
      <w:vertAlign w:val="superscript"/>
    </w:rPr>
  </w:style>
  <w:style w:type="character" w:customStyle="1" w:styleId="FootnoteSymbol">
    <w:name w:val="Footnote Symbol"/>
    <w:uiPriority w:val="99"/>
    <w:rsid w:val="0069654B"/>
    <w:rPr>
      <w:position w:val="0"/>
      <w:vertAlign w:val="superscript"/>
    </w:rPr>
  </w:style>
  <w:style w:type="character" w:customStyle="1" w:styleId="GlossaryEntry">
    <w:name w:val="Glossary Entry"/>
    <w:uiPriority w:val="99"/>
    <w:rsid w:val="0069654B"/>
    <w:rPr>
      <w:b/>
      <w:bCs/>
    </w:rPr>
  </w:style>
  <w:style w:type="character" w:customStyle="1" w:styleId="Lead-inEmphasis">
    <w:name w:val="Lead-in Emphasis"/>
    <w:uiPriority w:val="99"/>
    <w:rsid w:val="0069654B"/>
    <w:rPr>
      <w:caps/>
      <w:spacing w:val="0"/>
    </w:rPr>
  </w:style>
  <w:style w:type="character" w:customStyle="1" w:styleId="Linenumbering">
    <w:name w:val="Line numbering"/>
    <w:uiPriority w:val="99"/>
    <w:rsid w:val="0069654B"/>
  </w:style>
  <w:style w:type="character" w:styleId="Numerstrony">
    <w:name w:val="page number"/>
    <w:basedOn w:val="Domylnaczcionkaakapitu"/>
    <w:uiPriority w:val="99"/>
    <w:rsid w:val="0069654B"/>
  </w:style>
  <w:style w:type="character" w:customStyle="1" w:styleId="Superscript">
    <w:name w:val="Superscript"/>
    <w:uiPriority w:val="99"/>
    <w:rsid w:val="0069654B"/>
    <w:rPr>
      <w:position w:val="0"/>
      <w:vertAlign w:val="superscript"/>
    </w:rPr>
  </w:style>
  <w:style w:type="character" w:customStyle="1" w:styleId="new1">
    <w:name w:val="new1"/>
    <w:basedOn w:val="Domylnaczcionkaakapitu"/>
    <w:uiPriority w:val="99"/>
    <w:rsid w:val="0069654B"/>
    <w:rPr>
      <w:color w:val="008000"/>
    </w:rPr>
  </w:style>
  <w:style w:type="character" w:customStyle="1" w:styleId="NumberingSymbols">
    <w:name w:val="Numbering Symbols"/>
    <w:uiPriority w:val="99"/>
    <w:rsid w:val="0069654B"/>
  </w:style>
  <w:style w:type="character" w:customStyle="1" w:styleId="BulletSymbols">
    <w:name w:val="Bullet Symbols"/>
    <w:uiPriority w:val="99"/>
    <w:rsid w:val="0069654B"/>
    <w:rPr>
      <w:rFonts w:ascii="StarSymbol, 'Arial Unicode MS'" w:hAnsi="StarSymbol, 'Arial Unicode MS'" w:cs="StarSymbol, 'Arial Unicode MS'"/>
      <w:sz w:val="18"/>
      <w:szCs w:val="18"/>
    </w:rPr>
  </w:style>
  <w:style w:type="paragraph" w:styleId="Spistreci1">
    <w:name w:val="toc 1"/>
    <w:basedOn w:val="Normalny"/>
    <w:next w:val="Normalny"/>
    <w:autoRedefine/>
    <w:uiPriority w:val="39"/>
    <w:rsid w:val="0030647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rsid w:val="00306477"/>
    <w:pPr>
      <w:spacing w:after="100"/>
      <w:ind w:left="240"/>
    </w:pPr>
  </w:style>
  <w:style w:type="paragraph" w:styleId="Tekstdymka">
    <w:name w:val="Balloon Text"/>
    <w:basedOn w:val="Normalny"/>
    <w:link w:val="TekstdymkaZnak"/>
    <w:uiPriority w:val="99"/>
    <w:semiHidden/>
    <w:rsid w:val="000C2D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C2D6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rsid w:val="00F737D2"/>
    <w:rPr>
      <w:color w:val="auto"/>
      <w:u w:val="single"/>
    </w:rPr>
  </w:style>
  <w:style w:type="character" w:styleId="Pogrubienie">
    <w:name w:val="Strong"/>
    <w:basedOn w:val="Domylnaczcionkaakapitu"/>
    <w:uiPriority w:val="99"/>
    <w:qFormat/>
    <w:locked/>
    <w:rsid w:val="00483D54"/>
    <w:rPr>
      <w:b/>
      <w:bCs/>
    </w:rPr>
  </w:style>
  <w:style w:type="paragraph" w:styleId="Nagwekspisutreci">
    <w:name w:val="TOC Heading"/>
    <w:basedOn w:val="Nagwek1"/>
    <w:next w:val="Normalny"/>
    <w:uiPriority w:val="99"/>
    <w:qFormat/>
    <w:rsid w:val="000C7DE8"/>
    <w:pPr>
      <w:keepLines/>
      <w:suppressAutoHyphens w:val="0"/>
      <w:autoSpaceDN/>
      <w:spacing w:before="240" w:line="259" w:lineRule="auto"/>
      <w:textAlignment w:val="auto"/>
      <w:outlineLvl w:val="9"/>
    </w:pPr>
    <w:rPr>
      <w:rFonts w:ascii="Calibri Light" w:eastAsia="Lucida Sans Unicode" w:hAnsi="Calibri Light" w:cs="Calibri Light"/>
      <w:b w:val="0"/>
      <w:bCs w:val="0"/>
      <w:color w:val="2F5496"/>
      <w:spacing w:val="0"/>
      <w:kern w:val="0"/>
      <w:sz w:val="32"/>
      <w:szCs w:val="32"/>
    </w:rPr>
  </w:style>
  <w:style w:type="numbering" w:customStyle="1" w:styleId="WW8Num3">
    <w:name w:val="WW8Num3"/>
    <w:rsid w:val="00CE0E40"/>
    <w:pPr>
      <w:numPr>
        <w:numId w:val="3"/>
      </w:numPr>
    </w:pPr>
  </w:style>
  <w:style w:type="numbering" w:customStyle="1" w:styleId="WW8Num2">
    <w:name w:val="WW8Num2"/>
    <w:rsid w:val="00CE0E40"/>
    <w:pPr>
      <w:numPr>
        <w:numId w:val="2"/>
      </w:numPr>
    </w:pPr>
  </w:style>
  <w:style w:type="numbering" w:customStyle="1" w:styleId="WW8Num1">
    <w:name w:val="WW8Num1"/>
    <w:rsid w:val="00CE0E40"/>
    <w:pPr>
      <w:numPr>
        <w:numId w:val="1"/>
      </w:numPr>
    </w:pPr>
  </w:style>
  <w:style w:type="numbering" w:customStyle="1" w:styleId="WW8Num6">
    <w:name w:val="WW8Num6"/>
    <w:rsid w:val="00CE0E40"/>
    <w:pPr>
      <w:numPr>
        <w:numId w:val="6"/>
      </w:numPr>
    </w:pPr>
  </w:style>
  <w:style w:type="numbering" w:customStyle="1" w:styleId="WWNum18">
    <w:name w:val="WWNum18"/>
    <w:rsid w:val="00CE0E40"/>
    <w:pPr>
      <w:numPr>
        <w:numId w:val="8"/>
      </w:numPr>
    </w:pPr>
  </w:style>
  <w:style w:type="numbering" w:customStyle="1" w:styleId="WW8Num4">
    <w:name w:val="WW8Num4"/>
    <w:rsid w:val="00CE0E40"/>
    <w:pPr>
      <w:numPr>
        <w:numId w:val="4"/>
      </w:numPr>
    </w:pPr>
  </w:style>
  <w:style w:type="numbering" w:customStyle="1" w:styleId="WW8Num5">
    <w:name w:val="WW8Num5"/>
    <w:rsid w:val="00CE0E40"/>
    <w:pPr>
      <w:numPr>
        <w:numId w:val="5"/>
      </w:numPr>
    </w:pPr>
  </w:style>
  <w:style w:type="numbering" w:customStyle="1" w:styleId="WW8Num7">
    <w:name w:val="WW8Num7"/>
    <w:rsid w:val="00CE0E40"/>
    <w:pPr>
      <w:numPr>
        <w:numId w:val="7"/>
      </w:numPr>
    </w:pPr>
  </w:style>
  <w:style w:type="paragraph" w:styleId="Tekstpodstawowy">
    <w:name w:val="Body Text"/>
    <w:basedOn w:val="Normalny"/>
    <w:link w:val="TekstpodstawowyZnak"/>
    <w:uiPriority w:val="99"/>
    <w:semiHidden/>
    <w:unhideWhenUsed/>
    <w:locked/>
    <w:rsid w:val="009F098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F0981"/>
    <w:rPr>
      <w:rFonts w:cs="Arial"/>
      <w:kern w:val="3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rsid w:val="002A150B"/>
    <w:rPr>
      <w:rFonts w:cs="Arial"/>
      <w:kern w:val="3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72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2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ol@projekty-sanitarne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projekty-sanitarne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F5E99-BE89-49A8-8079-05C1C5136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6</Pages>
  <Words>1529</Words>
  <Characters>10738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Thesis</vt:lpstr>
    </vt:vector>
  </TitlesOfParts>
  <Company/>
  <LinksUpToDate>false</LinksUpToDate>
  <CharactersWithSpaces>12243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Thesis</dc:title>
  <dc:creator>Eol</dc:creator>
  <cp:lastModifiedBy>Marcin Andrzyk</cp:lastModifiedBy>
  <cp:revision>54</cp:revision>
  <cp:lastPrinted>2026-06-24T10:18:00Z</cp:lastPrinted>
  <dcterms:created xsi:type="dcterms:W3CDTF">2023-10-30T09:15:00Z</dcterms:created>
  <dcterms:modified xsi:type="dcterms:W3CDTF">2026-06-24T11:24:00Z</dcterms:modified>
</cp:coreProperties>
</file>